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705D9DAE" w14:textId="77777777" w:rsidTr="0043382A">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F4D13EA"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13F901A"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8888"/>
                        </w:tblGrid>
                        <w:tr w:rsidR="0043382A" w:rsidRPr="0043382A" w14:paraId="361DA40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88"/>
                              </w:tblGrid>
                              <w:tr w:rsidR="0043382A" w:rsidRPr="0043382A" w14:paraId="11562A25" w14:textId="77777777">
                                <w:tc>
                                  <w:tcPr>
                                    <w:tcW w:w="0" w:type="auto"/>
                                    <w:tcMar>
                                      <w:top w:w="150" w:type="dxa"/>
                                      <w:left w:w="0" w:type="dxa"/>
                                      <w:bottom w:w="150" w:type="dxa"/>
                                      <w:right w:w="0" w:type="dxa"/>
                                    </w:tcMar>
                                    <w:hideMark/>
                                  </w:tcPr>
                                  <w:p w14:paraId="5D689CD9" w14:textId="77777777" w:rsidR="0043382A" w:rsidRPr="0043382A" w:rsidRDefault="0043382A" w:rsidP="0043382A">
                                    <w:pPr>
                                      <w:spacing w:after="0" w:line="240" w:lineRule="auto"/>
                                      <w:jc w:val="center"/>
                                      <w:rPr>
                                        <w:rFonts w:ascii="Arial" w:eastAsia="Times New Roman" w:hAnsi="Arial" w:cs="Arial"/>
                                        <w:color w:val="3C4858"/>
                                        <w:sz w:val="36"/>
                                        <w:szCs w:val="36"/>
                                        <w:lang w:eastAsia="it-IT"/>
                                      </w:rPr>
                                    </w:pPr>
                                    <w:r w:rsidRPr="0043382A">
                                      <w:rPr>
                                        <w:rFonts w:ascii="Arial" w:eastAsia="Times New Roman" w:hAnsi="Arial" w:cs="Arial"/>
                                        <w:color w:val="3C4858"/>
                                        <w:sz w:val="33"/>
                                        <w:szCs w:val="33"/>
                                        <w:lang w:eastAsia="it-IT"/>
                                      </w:rPr>
                                      <w:t>Newsletter n° 40/2024             11 DICEMBRE 2024</w:t>
                                    </w:r>
                                  </w:p>
                                </w:tc>
                              </w:tr>
                            </w:tbl>
                            <w:p w14:paraId="319B83D7"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2A296620"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4E87EAF2"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B01D538"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52772255"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1684C64E"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D3DD6EB"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0986BA4F"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7D0C09D"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522A8B34" w14:textId="77777777">
                                <w:tc>
                                  <w:tcPr>
                                    <w:tcW w:w="0" w:type="auto"/>
                                    <w:vAlign w:val="center"/>
                                    <w:hideMark/>
                                  </w:tcPr>
                                  <w:p w14:paraId="3F6CF61D"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247C3DCC" w14:textId="77777777">
                                <w:trPr>
                                  <w:trHeight w:val="120"/>
                                </w:trPr>
                                <w:tc>
                                  <w:tcPr>
                                    <w:tcW w:w="0" w:type="auto"/>
                                    <w:vAlign w:val="center"/>
                                    <w:hideMark/>
                                  </w:tcPr>
                                  <w:p w14:paraId="452B2D78"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4D5B6F7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3F4CA4C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C9156F7" w14:textId="77777777">
                                <w:tc>
                                  <w:tcPr>
                                    <w:tcW w:w="0" w:type="auto"/>
                                    <w:hideMark/>
                                  </w:tcPr>
                                  <w:p w14:paraId="2E7A1556"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30808"/>
                                        <w:sz w:val="30"/>
                                        <w:szCs w:val="30"/>
                                        <w:lang w:eastAsia="it-IT"/>
                                      </w:rPr>
                                      <w:t>RIUNITI UNITARIAMENTE I DIRETTIVI NAZIONALI DI CISLSCUOLA E SNALS CONFSAL</w:t>
                                    </w:r>
                                  </w:p>
                                </w:tc>
                              </w:tr>
                              <w:tr w:rsidR="0043382A" w:rsidRPr="0043382A" w14:paraId="44F6A0C0" w14:textId="77777777">
                                <w:trPr>
                                  <w:trHeight w:val="120"/>
                                </w:trPr>
                                <w:tc>
                                  <w:tcPr>
                                    <w:tcW w:w="0" w:type="auto"/>
                                    <w:vAlign w:val="center"/>
                                    <w:hideMark/>
                                  </w:tcPr>
                                  <w:p w14:paraId="0EC20997"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4481B6B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E05E19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02ABF9A1" w14:textId="77777777">
                                <w:tc>
                                  <w:tcPr>
                                    <w:tcW w:w="0" w:type="auto"/>
                                    <w:tcMar>
                                      <w:top w:w="0" w:type="dxa"/>
                                      <w:left w:w="45" w:type="dxa"/>
                                      <w:bottom w:w="0" w:type="dxa"/>
                                      <w:right w:w="45" w:type="dxa"/>
                                    </w:tcMar>
                                    <w:hideMark/>
                                  </w:tcPr>
                                  <w:p w14:paraId="7A5AA655"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Per rilanciare insieme le richieste di correzioni alla manovra di bilancio</w:t>
                                    </w:r>
                                  </w:p>
                                </w:tc>
                              </w:tr>
                              <w:tr w:rsidR="0043382A" w:rsidRPr="0043382A" w14:paraId="42B22095" w14:textId="77777777">
                                <w:trPr>
                                  <w:trHeight w:val="120"/>
                                </w:trPr>
                                <w:tc>
                                  <w:tcPr>
                                    <w:tcW w:w="0" w:type="auto"/>
                                    <w:vAlign w:val="center"/>
                                    <w:hideMark/>
                                  </w:tcPr>
                                  <w:p w14:paraId="1A943496"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4698C68D"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43A89783"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34F7FD85" w14:textId="77777777">
                                <w:trPr>
                                  <w:trHeight w:val="216"/>
                                  <w:jc w:val="center"/>
                                </w:trPr>
                                <w:tc>
                                  <w:tcPr>
                                    <w:tcW w:w="0" w:type="auto"/>
                                    <w:shd w:val="clear" w:color="auto" w:fill="0092FF"/>
                                    <w:tcMar>
                                      <w:top w:w="180" w:type="dxa"/>
                                      <w:left w:w="0" w:type="dxa"/>
                                      <w:bottom w:w="180" w:type="dxa"/>
                                      <w:right w:w="0" w:type="dxa"/>
                                    </w:tcMar>
                                    <w:hideMark/>
                                  </w:tcPr>
                                  <w:p w14:paraId="72AB696A"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4" w:tgtFrame="_blank" w:history="1">
                                      <w:r w:rsidRPr="0043382A">
                                        <w:rPr>
                                          <w:rFonts w:ascii="Arial" w:eastAsia="Times New Roman" w:hAnsi="Arial" w:cs="Arial"/>
                                          <w:b/>
                                          <w:bCs/>
                                          <w:color w:val="FFFFFF"/>
                                          <w:sz w:val="24"/>
                                          <w:szCs w:val="24"/>
                                          <w:lang w:eastAsia="it-IT"/>
                                        </w:rPr>
                                        <w:t>Leggi tutto</w:t>
                                      </w:r>
                                    </w:hyperlink>
                                  </w:p>
                                </w:tc>
                              </w:tr>
                            </w:tbl>
                            <w:p w14:paraId="28C5B474"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35C96078"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10A60C98"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86ADBF2"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7EB86DAE"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292321EB"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F6FF58F"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CF5C585"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76C4EDC0"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417538AA" w14:textId="77777777">
                                <w:tc>
                                  <w:tcPr>
                                    <w:tcW w:w="0" w:type="auto"/>
                                    <w:vAlign w:val="center"/>
                                    <w:hideMark/>
                                  </w:tcPr>
                                  <w:p w14:paraId="0454BA21"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5DFF928E" w14:textId="77777777">
                                <w:trPr>
                                  <w:trHeight w:val="120"/>
                                </w:trPr>
                                <w:tc>
                                  <w:tcPr>
                                    <w:tcW w:w="0" w:type="auto"/>
                                    <w:vAlign w:val="center"/>
                                    <w:hideMark/>
                                  </w:tcPr>
                                  <w:p w14:paraId="490B9FD5"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30A64C2B"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7CC88EA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2375257D" w14:textId="77777777">
                                <w:tc>
                                  <w:tcPr>
                                    <w:tcW w:w="0" w:type="auto"/>
                                    <w:hideMark/>
                                  </w:tcPr>
                                  <w:p w14:paraId="7BE1E0AC"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30808"/>
                                        <w:sz w:val="30"/>
                                        <w:szCs w:val="30"/>
                                        <w:lang w:eastAsia="it-IT"/>
                                      </w:rPr>
                                      <w:t>ASSEMBLEA PROVINCIALE A DISTANZA</w:t>
                                    </w:r>
                                  </w:p>
                                </w:tc>
                              </w:tr>
                              <w:tr w:rsidR="0043382A" w:rsidRPr="0043382A" w14:paraId="134C1EAF" w14:textId="77777777">
                                <w:trPr>
                                  <w:trHeight w:val="120"/>
                                </w:trPr>
                                <w:tc>
                                  <w:tcPr>
                                    <w:tcW w:w="0" w:type="auto"/>
                                    <w:vAlign w:val="center"/>
                                    <w:hideMark/>
                                  </w:tcPr>
                                  <w:p w14:paraId="602C01C0"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6A41E3A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1B304CC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23D0FF1" w14:textId="77777777">
                                <w:tc>
                                  <w:tcPr>
                                    <w:tcW w:w="0" w:type="auto"/>
                                    <w:tcMar>
                                      <w:top w:w="0" w:type="dxa"/>
                                      <w:left w:w="45" w:type="dxa"/>
                                      <w:bottom w:w="0" w:type="dxa"/>
                                      <w:right w:w="45" w:type="dxa"/>
                                    </w:tcMar>
                                    <w:hideMark/>
                                  </w:tcPr>
                                  <w:p w14:paraId="3516AECF"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Per entrare nel merito dei bandi e della piattaforma</w:t>
                                    </w:r>
                                  </w:p>
                                </w:tc>
                              </w:tr>
                              <w:tr w:rsidR="0043382A" w:rsidRPr="0043382A" w14:paraId="0A14532A" w14:textId="77777777">
                                <w:trPr>
                                  <w:trHeight w:val="120"/>
                                </w:trPr>
                                <w:tc>
                                  <w:tcPr>
                                    <w:tcW w:w="0" w:type="auto"/>
                                    <w:vAlign w:val="center"/>
                                    <w:hideMark/>
                                  </w:tcPr>
                                  <w:p w14:paraId="3B997B19"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48C72702"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2E026576"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79912BB7" w14:textId="77777777">
                                <w:trPr>
                                  <w:trHeight w:val="216"/>
                                  <w:jc w:val="center"/>
                                </w:trPr>
                                <w:tc>
                                  <w:tcPr>
                                    <w:tcW w:w="0" w:type="auto"/>
                                    <w:shd w:val="clear" w:color="auto" w:fill="0092FF"/>
                                    <w:tcMar>
                                      <w:top w:w="180" w:type="dxa"/>
                                      <w:left w:w="0" w:type="dxa"/>
                                      <w:bottom w:w="180" w:type="dxa"/>
                                      <w:right w:w="0" w:type="dxa"/>
                                    </w:tcMar>
                                    <w:hideMark/>
                                  </w:tcPr>
                                  <w:p w14:paraId="26FE01A0"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5" w:tgtFrame="_blank" w:history="1">
                                      <w:r w:rsidRPr="0043382A">
                                        <w:rPr>
                                          <w:rFonts w:ascii="Arial" w:eastAsia="Times New Roman" w:hAnsi="Arial" w:cs="Arial"/>
                                          <w:b/>
                                          <w:bCs/>
                                          <w:color w:val="FFFFFF"/>
                                          <w:sz w:val="24"/>
                                          <w:szCs w:val="24"/>
                                          <w:lang w:eastAsia="it-IT"/>
                                        </w:rPr>
                                        <w:t>Leggi tutto</w:t>
                                      </w:r>
                                    </w:hyperlink>
                                  </w:p>
                                </w:tc>
                              </w:tr>
                            </w:tbl>
                            <w:p w14:paraId="51470E74"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2CFB3A3B"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3BA76239"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252C220D"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43D8FC01"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43E06800"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0ECD15D3"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5ECA90BF"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3858665"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56320FD7" w14:textId="77777777">
                                <w:tc>
                                  <w:tcPr>
                                    <w:tcW w:w="0" w:type="auto"/>
                                    <w:vAlign w:val="center"/>
                                    <w:hideMark/>
                                  </w:tcPr>
                                  <w:p w14:paraId="76487EB6"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0059F3DD" w14:textId="77777777">
                                <w:trPr>
                                  <w:trHeight w:val="120"/>
                                </w:trPr>
                                <w:tc>
                                  <w:tcPr>
                                    <w:tcW w:w="0" w:type="auto"/>
                                    <w:vAlign w:val="center"/>
                                    <w:hideMark/>
                                  </w:tcPr>
                                  <w:p w14:paraId="59969188"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15ED1684"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13E506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2B15D88C" w14:textId="77777777">
                                <w:tc>
                                  <w:tcPr>
                                    <w:tcW w:w="0" w:type="auto"/>
                                    <w:hideMark/>
                                  </w:tcPr>
                                  <w:p w14:paraId="74819AA0"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30808"/>
                                        <w:sz w:val="30"/>
                                        <w:szCs w:val="30"/>
                                        <w:lang w:eastAsia="it-IT"/>
                                      </w:rPr>
                                      <w:t>OBIETTIVO: RESTITUIRE IL MERITO AI VINCITORI DEL CONCORSO PNRR</w:t>
                                    </w:r>
                                  </w:p>
                                </w:tc>
                              </w:tr>
                              <w:tr w:rsidR="0043382A" w:rsidRPr="0043382A" w14:paraId="1796CB91" w14:textId="77777777">
                                <w:trPr>
                                  <w:trHeight w:val="120"/>
                                </w:trPr>
                                <w:tc>
                                  <w:tcPr>
                                    <w:tcW w:w="0" w:type="auto"/>
                                    <w:vAlign w:val="center"/>
                                    <w:hideMark/>
                                  </w:tcPr>
                                  <w:p w14:paraId="00214669"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0F0C2D9B"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5F301B9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5CDD4721" w14:textId="77777777">
                                <w:tc>
                                  <w:tcPr>
                                    <w:tcW w:w="0" w:type="auto"/>
                                    <w:tcMar>
                                      <w:top w:w="0" w:type="dxa"/>
                                      <w:left w:w="45" w:type="dxa"/>
                                      <w:bottom w:w="0" w:type="dxa"/>
                                      <w:right w:w="45" w:type="dxa"/>
                                    </w:tcMar>
                                    <w:hideMark/>
                                  </w:tcPr>
                                  <w:p w14:paraId="2EA0760B"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Il Decreto Legge 71 ha vanificato le posizioni in graduatoria negando il riconoscimento del merito conquistato.</w:t>
                                    </w:r>
                                  </w:p>
                                </w:tc>
                              </w:tr>
                              <w:tr w:rsidR="0043382A" w:rsidRPr="0043382A" w14:paraId="593CE306" w14:textId="77777777">
                                <w:trPr>
                                  <w:trHeight w:val="120"/>
                                </w:trPr>
                                <w:tc>
                                  <w:tcPr>
                                    <w:tcW w:w="0" w:type="auto"/>
                                    <w:vAlign w:val="center"/>
                                    <w:hideMark/>
                                  </w:tcPr>
                                  <w:p w14:paraId="2FFEB39A"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0FDE5358"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4FE15B44"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344DA358" w14:textId="77777777">
                                <w:trPr>
                                  <w:trHeight w:val="216"/>
                                  <w:jc w:val="center"/>
                                </w:trPr>
                                <w:tc>
                                  <w:tcPr>
                                    <w:tcW w:w="0" w:type="auto"/>
                                    <w:shd w:val="clear" w:color="auto" w:fill="0092FF"/>
                                    <w:tcMar>
                                      <w:top w:w="180" w:type="dxa"/>
                                      <w:left w:w="0" w:type="dxa"/>
                                      <w:bottom w:w="180" w:type="dxa"/>
                                      <w:right w:w="0" w:type="dxa"/>
                                    </w:tcMar>
                                    <w:hideMark/>
                                  </w:tcPr>
                                  <w:p w14:paraId="539FCB78"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6" w:tgtFrame="_blank" w:history="1">
                                      <w:r w:rsidRPr="0043382A">
                                        <w:rPr>
                                          <w:rFonts w:ascii="Arial" w:eastAsia="Times New Roman" w:hAnsi="Arial" w:cs="Arial"/>
                                          <w:b/>
                                          <w:bCs/>
                                          <w:color w:val="FFFFFF"/>
                                          <w:sz w:val="24"/>
                                          <w:szCs w:val="24"/>
                                          <w:lang w:eastAsia="it-IT"/>
                                        </w:rPr>
                                        <w:t>Leggi tutto</w:t>
                                      </w:r>
                                    </w:hyperlink>
                                  </w:p>
                                </w:tc>
                              </w:tr>
                            </w:tbl>
                            <w:p w14:paraId="21803E43"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1377321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1C1FE627"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6CCB0735"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1302A9A2"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725F6E7D"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08335CD"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5D67EC78"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3B4964F"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73655E4F" w14:textId="77777777">
                                <w:tc>
                                  <w:tcPr>
                                    <w:tcW w:w="0" w:type="auto"/>
                                    <w:vAlign w:val="center"/>
                                    <w:hideMark/>
                                  </w:tcPr>
                                  <w:p w14:paraId="68327953"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344F6E9A" w14:textId="77777777">
                                <w:trPr>
                                  <w:trHeight w:val="120"/>
                                </w:trPr>
                                <w:tc>
                                  <w:tcPr>
                                    <w:tcW w:w="0" w:type="auto"/>
                                    <w:vAlign w:val="center"/>
                                    <w:hideMark/>
                                  </w:tcPr>
                                  <w:p w14:paraId="12DFF1E4"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6652DB5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469C8F9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4DBC4F9D" w14:textId="77777777">
                                <w:tc>
                                  <w:tcPr>
                                    <w:tcW w:w="0" w:type="auto"/>
                                    <w:hideMark/>
                                  </w:tcPr>
                                  <w:p w14:paraId="11F70D0C"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30808"/>
                                        <w:sz w:val="30"/>
                                        <w:szCs w:val="30"/>
                                        <w:lang w:eastAsia="it-IT"/>
                                      </w:rPr>
                                      <w:t>PRENOTAZIONE APPUNTAMENTI CISL SCUOLA BRESCIA VALLECAMONICA</w:t>
                                    </w:r>
                                  </w:p>
                                </w:tc>
                              </w:tr>
                              <w:tr w:rsidR="0043382A" w:rsidRPr="0043382A" w14:paraId="5DDAE9A8" w14:textId="77777777">
                                <w:trPr>
                                  <w:trHeight w:val="120"/>
                                </w:trPr>
                                <w:tc>
                                  <w:tcPr>
                                    <w:tcW w:w="0" w:type="auto"/>
                                    <w:vAlign w:val="center"/>
                                    <w:hideMark/>
                                  </w:tcPr>
                                  <w:p w14:paraId="4C471419"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3242C56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321FBEA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6934A419" w14:textId="77777777">
                                <w:tc>
                                  <w:tcPr>
                                    <w:tcW w:w="0" w:type="auto"/>
                                    <w:tcMar>
                                      <w:top w:w="0" w:type="dxa"/>
                                      <w:left w:w="45" w:type="dxa"/>
                                      <w:bottom w:w="0" w:type="dxa"/>
                                      <w:right w:w="45" w:type="dxa"/>
                                    </w:tcMar>
                                    <w:hideMark/>
                                  </w:tcPr>
                                  <w:p w14:paraId="7F3D2EAD"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 xml:space="preserve">Per offrire un servizio sempre più efficiente e a misura di ciascun iscritto, dal 21 ottobre sarà possibile prenotare un appuntamento con gli operatori Cisl Scuola Brescia Vallecamonica direttamente dal nostro sito. Cliccando sul link sottostante, ognuno potrà prenotarsi in autonomia, scegliendo la sede e l’orario più comodi; è possibile anche fissare </w:t>
                                    </w:r>
                                    <w:proofErr w:type="spellStart"/>
                                    <w:r w:rsidRPr="0043382A">
                                      <w:rPr>
                                        <w:rFonts w:ascii="Arial" w:eastAsia="Times New Roman" w:hAnsi="Arial" w:cs="Arial"/>
                                        <w:color w:val="3B3F44"/>
                                        <w:sz w:val="24"/>
                                        <w:szCs w:val="24"/>
                                        <w:lang w:eastAsia="it-IT"/>
                                      </w:rPr>
                                      <w:t>appuntamentI</w:t>
                                    </w:r>
                                    <w:proofErr w:type="spellEnd"/>
                                    <w:r w:rsidRPr="0043382A">
                                      <w:rPr>
                                        <w:rFonts w:ascii="Arial" w:eastAsia="Times New Roman" w:hAnsi="Arial" w:cs="Arial"/>
                                        <w:color w:val="3B3F44"/>
                                        <w:sz w:val="24"/>
                                        <w:szCs w:val="24"/>
                                        <w:lang w:eastAsia="it-IT"/>
                                      </w:rPr>
                                      <w:t xml:space="preserve"> on line, che saranno effettuati attraverso la piattaforma Google Meet.</w:t>
                                    </w:r>
                                  </w:p>
                                </w:tc>
                              </w:tr>
                              <w:tr w:rsidR="0043382A" w:rsidRPr="0043382A" w14:paraId="3C18D56C" w14:textId="77777777">
                                <w:trPr>
                                  <w:trHeight w:val="120"/>
                                </w:trPr>
                                <w:tc>
                                  <w:tcPr>
                                    <w:tcW w:w="0" w:type="auto"/>
                                    <w:vAlign w:val="center"/>
                                    <w:hideMark/>
                                  </w:tcPr>
                                  <w:p w14:paraId="238839A9"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1FC05F96"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46185B1"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4BBB4995" w14:textId="77777777">
                                <w:trPr>
                                  <w:trHeight w:val="216"/>
                                  <w:jc w:val="center"/>
                                </w:trPr>
                                <w:tc>
                                  <w:tcPr>
                                    <w:tcW w:w="0" w:type="auto"/>
                                    <w:shd w:val="clear" w:color="auto" w:fill="0092FF"/>
                                    <w:tcMar>
                                      <w:top w:w="180" w:type="dxa"/>
                                      <w:left w:w="0" w:type="dxa"/>
                                      <w:bottom w:w="180" w:type="dxa"/>
                                      <w:right w:w="0" w:type="dxa"/>
                                    </w:tcMar>
                                    <w:hideMark/>
                                  </w:tcPr>
                                  <w:p w14:paraId="06E2F41A"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7" w:tgtFrame="_blank" w:history="1">
                                      <w:r w:rsidRPr="0043382A">
                                        <w:rPr>
                                          <w:rFonts w:ascii="Arial" w:eastAsia="Times New Roman" w:hAnsi="Arial" w:cs="Arial"/>
                                          <w:b/>
                                          <w:bCs/>
                                          <w:color w:val="FFFFFF"/>
                                          <w:sz w:val="24"/>
                                          <w:szCs w:val="24"/>
                                          <w:lang w:eastAsia="it-IT"/>
                                        </w:rPr>
                                        <w:t>Leggi tutto</w:t>
                                      </w:r>
                                    </w:hyperlink>
                                  </w:p>
                                </w:tc>
                              </w:tr>
                            </w:tbl>
                            <w:p w14:paraId="6B02C58C"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0C52BEA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76E7AA75"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34B3D782"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521EB090"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27368125"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5EB7DE5C"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90AECBD"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0FC7111"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065AFF8C" w14:textId="77777777">
                                <w:tc>
                                  <w:tcPr>
                                    <w:tcW w:w="0" w:type="auto"/>
                                    <w:vAlign w:val="center"/>
                                    <w:hideMark/>
                                  </w:tcPr>
                                  <w:p w14:paraId="7E686797"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657A03E9" w14:textId="77777777">
                                <w:trPr>
                                  <w:trHeight w:val="120"/>
                                </w:trPr>
                                <w:tc>
                                  <w:tcPr>
                                    <w:tcW w:w="0" w:type="auto"/>
                                    <w:vAlign w:val="center"/>
                                    <w:hideMark/>
                                  </w:tcPr>
                                  <w:p w14:paraId="6C0A62B7"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14F4DE2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49FB83A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85DAC53" w14:textId="77777777">
                                <w:tc>
                                  <w:tcPr>
                                    <w:tcW w:w="0" w:type="auto"/>
                                    <w:hideMark/>
                                  </w:tcPr>
                                  <w:p w14:paraId="3F8A514C"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80707"/>
                                        <w:sz w:val="30"/>
                                        <w:szCs w:val="30"/>
                                        <w:lang w:eastAsia="it-IT"/>
                                      </w:rPr>
                                      <w:t>CERTIFICAZIONE INTERNAZIONALE DI ALFABETIZZAZIONE DIGITALE: CONVENZIONE CON TUTTOSCUOLA</w:t>
                                    </w:r>
                                  </w:p>
                                </w:tc>
                              </w:tr>
                              <w:tr w:rsidR="0043382A" w:rsidRPr="0043382A" w14:paraId="6DE39F6E" w14:textId="77777777">
                                <w:trPr>
                                  <w:trHeight w:val="120"/>
                                </w:trPr>
                                <w:tc>
                                  <w:tcPr>
                                    <w:tcW w:w="0" w:type="auto"/>
                                    <w:vAlign w:val="center"/>
                                    <w:hideMark/>
                                  </w:tcPr>
                                  <w:p w14:paraId="7CA8AC36"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50683D1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325C080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731AEBA2" w14:textId="77777777">
                                <w:tc>
                                  <w:tcPr>
                                    <w:tcW w:w="0" w:type="auto"/>
                                    <w:tcMar>
                                      <w:top w:w="0" w:type="dxa"/>
                                      <w:left w:w="45" w:type="dxa"/>
                                      <w:bottom w:w="0" w:type="dxa"/>
                                      <w:right w:w="45" w:type="dxa"/>
                                    </w:tcMar>
                                    <w:hideMark/>
                                  </w:tcPr>
                                  <w:p w14:paraId="50F571C8"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 xml:space="preserve">La Cisl Scuola Nazionale ha stipulato una convenzione con </w:t>
                                    </w:r>
                                    <w:proofErr w:type="spellStart"/>
                                    <w:r w:rsidRPr="0043382A">
                                      <w:rPr>
                                        <w:rFonts w:ascii="Arial" w:eastAsia="Times New Roman" w:hAnsi="Arial" w:cs="Arial"/>
                                        <w:color w:val="3B3F44"/>
                                        <w:sz w:val="24"/>
                                        <w:szCs w:val="24"/>
                                        <w:lang w:eastAsia="it-IT"/>
                                      </w:rPr>
                                      <w:t>Tuttoscuola</w:t>
                                    </w:r>
                                    <w:proofErr w:type="spellEnd"/>
                                    <w:r w:rsidRPr="0043382A">
                                      <w:rPr>
                                        <w:rFonts w:ascii="Arial" w:eastAsia="Times New Roman" w:hAnsi="Arial" w:cs="Arial"/>
                                        <w:color w:val="3B3F44"/>
                                        <w:sz w:val="24"/>
                                        <w:szCs w:val="24"/>
                                        <w:lang w:eastAsia="it-IT"/>
                                      </w:rPr>
                                      <w:t xml:space="preserve"> per l'acquisizione della Certificazione Internazionale di Alfabetizzazione Digitale, necessaria per permanere nelle graduatorie del personale ATA se prevista</w:t>
                                    </w:r>
                                  </w:p>
                                </w:tc>
                              </w:tr>
                              <w:tr w:rsidR="0043382A" w:rsidRPr="0043382A" w14:paraId="103ECCE1" w14:textId="77777777">
                                <w:trPr>
                                  <w:trHeight w:val="120"/>
                                </w:trPr>
                                <w:tc>
                                  <w:tcPr>
                                    <w:tcW w:w="0" w:type="auto"/>
                                    <w:vAlign w:val="center"/>
                                    <w:hideMark/>
                                  </w:tcPr>
                                  <w:p w14:paraId="6ACE87DB"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5446920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45DB2986"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7672F4DF" w14:textId="77777777">
                                <w:trPr>
                                  <w:trHeight w:val="216"/>
                                  <w:jc w:val="center"/>
                                </w:trPr>
                                <w:tc>
                                  <w:tcPr>
                                    <w:tcW w:w="0" w:type="auto"/>
                                    <w:shd w:val="clear" w:color="auto" w:fill="0092FF"/>
                                    <w:tcMar>
                                      <w:top w:w="180" w:type="dxa"/>
                                      <w:left w:w="0" w:type="dxa"/>
                                      <w:bottom w:w="180" w:type="dxa"/>
                                      <w:right w:w="0" w:type="dxa"/>
                                    </w:tcMar>
                                    <w:hideMark/>
                                  </w:tcPr>
                                  <w:p w14:paraId="0FACE251"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8" w:tgtFrame="_blank" w:history="1">
                                      <w:r w:rsidRPr="0043382A">
                                        <w:rPr>
                                          <w:rFonts w:ascii="Arial" w:eastAsia="Times New Roman" w:hAnsi="Arial" w:cs="Arial"/>
                                          <w:b/>
                                          <w:bCs/>
                                          <w:color w:val="FFFFFF"/>
                                          <w:sz w:val="24"/>
                                          <w:szCs w:val="24"/>
                                          <w:lang w:eastAsia="it-IT"/>
                                        </w:rPr>
                                        <w:t>Leggi tutto</w:t>
                                      </w:r>
                                    </w:hyperlink>
                                  </w:p>
                                </w:tc>
                              </w:tr>
                            </w:tbl>
                            <w:p w14:paraId="3328F8BD"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03D4E2B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328C91A"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4EDA492F"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71051F96"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1DEAE107"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489FFC4"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4D5B484"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9FEA156"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5F433C1A" w14:textId="77777777">
                                <w:tc>
                                  <w:tcPr>
                                    <w:tcW w:w="0" w:type="auto"/>
                                    <w:vAlign w:val="center"/>
                                    <w:hideMark/>
                                  </w:tcPr>
                                  <w:p w14:paraId="6C99B1B4"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21AE2966" w14:textId="77777777">
                                <w:trPr>
                                  <w:trHeight w:val="120"/>
                                </w:trPr>
                                <w:tc>
                                  <w:tcPr>
                                    <w:tcW w:w="0" w:type="auto"/>
                                    <w:vAlign w:val="center"/>
                                    <w:hideMark/>
                                  </w:tcPr>
                                  <w:p w14:paraId="31659913"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3176EA13"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17E306F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68C59A5F" w14:textId="77777777">
                                <w:tc>
                                  <w:tcPr>
                                    <w:tcW w:w="0" w:type="auto"/>
                                    <w:hideMark/>
                                  </w:tcPr>
                                  <w:p w14:paraId="78803030"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B0808"/>
                                        <w:sz w:val="30"/>
                                        <w:szCs w:val="30"/>
                                        <w:lang w:eastAsia="it-IT"/>
                                      </w:rPr>
                                      <w:t>RICORSO RECUPERO ANNO 2013</w:t>
                                    </w:r>
                                  </w:p>
                                </w:tc>
                              </w:tr>
                              <w:tr w:rsidR="0043382A" w:rsidRPr="0043382A" w14:paraId="060A2AFE" w14:textId="77777777">
                                <w:trPr>
                                  <w:trHeight w:val="120"/>
                                </w:trPr>
                                <w:tc>
                                  <w:tcPr>
                                    <w:tcW w:w="0" w:type="auto"/>
                                    <w:vAlign w:val="center"/>
                                    <w:hideMark/>
                                  </w:tcPr>
                                  <w:p w14:paraId="7FC00EF1"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4F1FF41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26E37C4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9316880" w14:textId="77777777">
                                <w:tc>
                                  <w:tcPr>
                                    <w:tcW w:w="0" w:type="auto"/>
                                    <w:tcMar>
                                      <w:top w:w="0" w:type="dxa"/>
                                      <w:left w:w="45" w:type="dxa"/>
                                      <w:bottom w:w="0" w:type="dxa"/>
                                      <w:right w:w="45" w:type="dxa"/>
                                    </w:tcMar>
                                    <w:hideMark/>
                                  </w:tcPr>
                                  <w:p w14:paraId="7B8E326D"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La Cisl Scuola ha più volte sottolineato come la misura imposta per l’anno 2013 dall'</w:t>
                                    </w:r>
                                    <w:proofErr w:type="spellStart"/>
                                    <w:r w:rsidRPr="0043382A">
                                      <w:rPr>
                                        <w:rFonts w:ascii="Arial" w:eastAsia="Times New Roman" w:hAnsi="Arial" w:cs="Arial"/>
                                        <w:color w:val="3B3F44"/>
                                        <w:sz w:val="24"/>
                                        <w:szCs w:val="24"/>
                                        <w:lang w:eastAsia="it-IT"/>
                                      </w:rPr>
                                      <w:t>allore</w:t>
                                    </w:r>
                                    <w:proofErr w:type="spellEnd"/>
                                    <w:r w:rsidRPr="0043382A">
                                      <w:rPr>
                                        <w:rFonts w:ascii="Arial" w:eastAsia="Times New Roman" w:hAnsi="Arial" w:cs="Arial"/>
                                        <w:color w:val="3B3F44"/>
                                        <w:sz w:val="24"/>
                                        <w:szCs w:val="24"/>
                                        <w:lang w:eastAsia="it-IT"/>
                                      </w:rPr>
                                      <w:t xml:space="preserve"> Governo Letta sia ingiusta e penalizzante.</w:t>
                                    </w:r>
                                    <w:r w:rsidRPr="0043382A">
                                      <w:rPr>
                                        <w:rFonts w:ascii="Arial" w:eastAsia="Times New Roman" w:hAnsi="Arial" w:cs="Arial"/>
                                        <w:color w:val="3B3F44"/>
                                        <w:sz w:val="24"/>
                                        <w:szCs w:val="24"/>
                                        <w:lang w:eastAsia="it-IT"/>
                                      </w:rPr>
                                      <w:br/>
                                      <w:t>Cisl Scuola, dopo i tentativi di trattativa sull’argomento, ha intrapreso vie legali per ottenere il riconoscimento dell’anno 2013.</w:t>
                                    </w:r>
                                  </w:p>
                                </w:tc>
                              </w:tr>
                              <w:tr w:rsidR="0043382A" w:rsidRPr="0043382A" w14:paraId="0C7499D7" w14:textId="77777777">
                                <w:trPr>
                                  <w:trHeight w:val="120"/>
                                </w:trPr>
                                <w:tc>
                                  <w:tcPr>
                                    <w:tcW w:w="0" w:type="auto"/>
                                    <w:vAlign w:val="center"/>
                                    <w:hideMark/>
                                  </w:tcPr>
                                  <w:p w14:paraId="1782B55E"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703E738B"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326AFF98"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14CAA33B" w14:textId="77777777">
                                <w:trPr>
                                  <w:trHeight w:val="216"/>
                                  <w:jc w:val="center"/>
                                </w:trPr>
                                <w:tc>
                                  <w:tcPr>
                                    <w:tcW w:w="0" w:type="auto"/>
                                    <w:shd w:val="clear" w:color="auto" w:fill="0092FF"/>
                                    <w:tcMar>
                                      <w:top w:w="180" w:type="dxa"/>
                                      <w:left w:w="0" w:type="dxa"/>
                                      <w:bottom w:w="180" w:type="dxa"/>
                                      <w:right w:w="0" w:type="dxa"/>
                                    </w:tcMar>
                                    <w:hideMark/>
                                  </w:tcPr>
                                  <w:p w14:paraId="002489E4"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9" w:tgtFrame="_blank" w:history="1">
                                      <w:r w:rsidRPr="0043382A">
                                        <w:rPr>
                                          <w:rFonts w:ascii="Arial" w:eastAsia="Times New Roman" w:hAnsi="Arial" w:cs="Arial"/>
                                          <w:b/>
                                          <w:bCs/>
                                          <w:color w:val="FFFFFF"/>
                                          <w:sz w:val="24"/>
                                          <w:szCs w:val="24"/>
                                          <w:lang w:eastAsia="it-IT"/>
                                        </w:rPr>
                                        <w:t>Leggi tutto</w:t>
                                      </w:r>
                                    </w:hyperlink>
                                  </w:p>
                                </w:tc>
                              </w:tr>
                            </w:tbl>
                            <w:p w14:paraId="3CE4D924"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4DDC3B24"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657AD6A9"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2D25CB09"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56C78B54"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7F587DB3"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3F76A31C"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6A52F06" w14:textId="77777777">
                    <w:tc>
                      <w:tcPr>
                        <w:tcW w:w="0" w:type="auto"/>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7EF6AB3B" w14:textId="77777777">
                          <w:tc>
                            <w:tcPr>
                              <w:tcW w:w="0" w:type="auto"/>
                              <w:vAlign w:val="center"/>
                              <w:hideMark/>
                            </w:tcPr>
                            <w:tbl>
                              <w:tblPr>
                                <w:tblW w:w="8250" w:type="dxa"/>
                                <w:tblCellMar>
                                  <w:left w:w="0" w:type="dxa"/>
                                  <w:right w:w="0" w:type="dxa"/>
                                </w:tblCellMar>
                                <w:tblLook w:val="04A0" w:firstRow="1" w:lastRow="0" w:firstColumn="1" w:lastColumn="0" w:noHBand="0" w:noVBand="1"/>
                              </w:tblPr>
                              <w:tblGrid>
                                <w:gridCol w:w="8250"/>
                              </w:tblGrid>
                              <w:tr w:rsidR="0043382A" w:rsidRPr="0043382A" w14:paraId="660667EA" w14:textId="77777777">
                                <w:tc>
                                  <w:tcPr>
                                    <w:tcW w:w="0" w:type="auto"/>
                                    <w:vAlign w:val="center"/>
                                    <w:hideMark/>
                                  </w:tcPr>
                                  <w:p w14:paraId="403901CA"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499F1242" w14:textId="77777777">
                                <w:trPr>
                                  <w:trHeight w:val="120"/>
                                </w:trPr>
                                <w:tc>
                                  <w:tcPr>
                                    <w:tcW w:w="0" w:type="auto"/>
                                    <w:vAlign w:val="center"/>
                                    <w:hideMark/>
                                  </w:tcPr>
                                  <w:p w14:paraId="1ECD6B6E"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768C49C3"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554036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12091008" w14:textId="77777777">
                                <w:tc>
                                  <w:tcPr>
                                    <w:tcW w:w="0" w:type="auto"/>
                                    <w:hideMark/>
                                  </w:tcPr>
                                  <w:p w14:paraId="5813FE21" w14:textId="77777777" w:rsidR="0043382A" w:rsidRPr="0043382A" w:rsidRDefault="0043382A" w:rsidP="0043382A">
                                    <w:pPr>
                                      <w:spacing w:after="0" w:line="240" w:lineRule="auto"/>
                                      <w:jc w:val="center"/>
                                      <w:outlineLvl w:val="1"/>
                                      <w:rPr>
                                        <w:rFonts w:ascii="Arial" w:eastAsia="Times New Roman" w:hAnsi="Arial" w:cs="Arial"/>
                                        <w:color w:val="1F2D3D"/>
                                        <w:sz w:val="48"/>
                                        <w:szCs w:val="48"/>
                                        <w:lang w:eastAsia="it-IT"/>
                                      </w:rPr>
                                    </w:pPr>
                                    <w:r w:rsidRPr="0043382A">
                                      <w:rPr>
                                        <w:rFonts w:ascii="Arial" w:eastAsia="Times New Roman" w:hAnsi="Arial" w:cs="Arial"/>
                                        <w:b/>
                                        <w:bCs/>
                                        <w:color w:val="F70808"/>
                                        <w:sz w:val="30"/>
                                        <w:szCs w:val="30"/>
                                        <w:lang w:eastAsia="it-IT"/>
                                      </w:rPr>
                                      <w:t>NUOVE OPPORTUNITÀ ASSICURATIVE PER LA TUTELA LEGALE RISERVATE AGLI ISCRITTI CISL SCUOLA</w:t>
                                    </w:r>
                                  </w:p>
                                </w:tc>
                              </w:tr>
                              <w:tr w:rsidR="0043382A" w:rsidRPr="0043382A" w14:paraId="4BAF22F3" w14:textId="77777777">
                                <w:trPr>
                                  <w:trHeight w:val="120"/>
                                </w:trPr>
                                <w:tc>
                                  <w:tcPr>
                                    <w:tcW w:w="0" w:type="auto"/>
                                    <w:vAlign w:val="center"/>
                                    <w:hideMark/>
                                  </w:tcPr>
                                  <w:p w14:paraId="00B8C6CC"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18DCAFE1"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2BE565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38"/>
                              </w:tblGrid>
                              <w:tr w:rsidR="0043382A" w:rsidRPr="0043382A" w14:paraId="5E794B83" w14:textId="77777777">
                                <w:tc>
                                  <w:tcPr>
                                    <w:tcW w:w="0" w:type="auto"/>
                                    <w:tcMar>
                                      <w:top w:w="0" w:type="dxa"/>
                                      <w:left w:w="45" w:type="dxa"/>
                                      <w:bottom w:w="0" w:type="dxa"/>
                                      <w:right w:w="45" w:type="dxa"/>
                                    </w:tcMar>
                                    <w:hideMark/>
                                  </w:tcPr>
                                  <w:p w14:paraId="6312ACBA" w14:textId="77777777" w:rsidR="0043382A" w:rsidRPr="0043382A" w:rsidRDefault="0043382A" w:rsidP="0043382A">
                                    <w:pPr>
                                      <w:spacing w:after="0" w:line="240" w:lineRule="auto"/>
                                      <w:rPr>
                                        <w:rFonts w:ascii="Arial" w:eastAsia="Times New Roman" w:hAnsi="Arial" w:cs="Arial"/>
                                        <w:color w:val="3B3F44"/>
                                        <w:sz w:val="24"/>
                                        <w:szCs w:val="24"/>
                                        <w:lang w:eastAsia="it-IT"/>
                                      </w:rPr>
                                    </w:pPr>
                                    <w:r w:rsidRPr="0043382A">
                                      <w:rPr>
                                        <w:rFonts w:ascii="Arial" w:eastAsia="Times New Roman" w:hAnsi="Arial" w:cs="Arial"/>
                                        <w:color w:val="3B3F44"/>
                                        <w:sz w:val="24"/>
                                        <w:szCs w:val="24"/>
                                        <w:lang w:eastAsia="it-IT"/>
                                      </w:rPr>
                                      <w:t>Nuove opportunità si aggiungono al pacchetto di </w:t>
                                    </w:r>
                                    <w:r w:rsidRPr="0043382A">
                                      <w:rPr>
                                        <w:rFonts w:ascii="Arial" w:eastAsia="Times New Roman" w:hAnsi="Arial" w:cs="Arial"/>
                                        <w:b/>
                                        <w:bCs/>
                                        <w:color w:val="3B3F44"/>
                                        <w:sz w:val="24"/>
                                        <w:szCs w:val="24"/>
                                        <w:lang w:eastAsia="it-IT"/>
                                      </w:rPr>
                                      <w:t>servizi assicurativi</w:t>
                                    </w:r>
                                    <w:r w:rsidRPr="0043382A">
                                      <w:rPr>
                                        <w:rFonts w:ascii="Arial" w:eastAsia="Times New Roman" w:hAnsi="Arial" w:cs="Arial"/>
                                        <w:color w:val="3B3F44"/>
                                        <w:sz w:val="24"/>
                                        <w:szCs w:val="24"/>
                                        <w:lang w:eastAsia="it-IT"/>
                                      </w:rPr>
                                      <w:t> riservati a chi è iscritto o si iscrive alla CISL Scuola. Si tratta di un’offerta di coperture (</w:t>
                                    </w:r>
                                    <w:r w:rsidRPr="0043382A">
                                      <w:rPr>
                                        <w:rFonts w:ascii="Arial" w:eastAsia="Times New Roman" w:hAnsi="Arial" w:cs="Arial"/>
                                        <w:b/>
                                        <w:bCs/>
                                        <w:i/>
                                        <w:iCs/>
                                        <w:color w:val="3B3F44"/>
                                        <w:sz w:val="24"/>
                                        <w:szCs w:val="24"/>
                                        <w:lang w:eastAsia="it-IT"/>
                                      </w:rPr>
                                      <w:t>Iscritto sicuro</w:t>
                                    </w:r>
                                    <w:r w:rsidRPr="0043382A">
                                      <w:rPr>
                                        <w:rFonts w:ascii="Arial" w:eastAsia="Times New Roman" w:hAnsi="Arial" w:cs="Arial"/>
                                        <w:color w:val="3B3F44"/>
                                        <w:sz w:val="24"/>
                                        <w:szCs w:val="24"/>
                                        <w:lang w:eastAsia="it-IT"/>
                                      </w:rPr>
                                      <w:t>) per la </w:t>
                                    </w:r>
                                    <w:r w:rsidRPr="0043382A">
                                      <w:rPr>
                                        <w:rFonts w:ascii="Arial" w:eastAsia="Times New Roman" w:hAnsi="Arial" w:cs="Arial"/>
                                        <w:b/>
                                        <w:bCs/>
                                        <w:color w:val="3B3F44"/>
                                        <w:sz w:val="24"/>
                                        <w:szCs w:val="24"/>
                                        <w:lang w:eastAsia="it-IT"/>
                                      </w:rPr>
                                      <w:t>tutela legale</w:t>
                                    </w:r>
                                    <w:r w:rsidRPr="0043382A">
                                      <w:rPr>
                                        <w:rFonts w:ascii="Arial" w:eastAsia="Times New Roman" w:hAnsi="Arial" w:cs="Arial"/>
                                        <w:color w:val="3B3F44"/>
                                        <w:sz w:val="24"/>
                                        <w:szCs w:val="24"/>
                                        <w:lang w:eastAsia="it-IT"/>
                                      </w:rPr>
                                      <w:t> di chi lavora nella scuola come docente o come appartenente al personale ATA</w:t>
                                    </w:r>
                                  </w:p>
                                </w:tc>
                              </w:tr>
                              <w:tr w:rsidR="0043382A" w:rsidRPr="0043382A" w14:paraId="78E9070F" w14:textId="77777777">
                                <w:trPr>
                                  <w:trHeight w:val="120"/>
                                </w:trPr>
                                <w:tc>
                                  <w:tcPr>
                                    <w:tcW w:w="0" w:type="auto"/>
                                    <w:vAlign w:val="center"/>
                                    <w:hideMark/>
                                  </w:tcPr>
                                  <w:p w14:paraId="6E52C8AA"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1EC0BA78"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7F84992F" w14:textId="77777777">
                          <w:tc>
                            <w:tcPr>
                              <w:tcW w:w="0" w:type="auto"/>
                              <w:tcMar>
                                <w:top w:w="225" w:type="dxa"/>
                                <w:left w:w="0" w:type="dxa"/>
                                <w:bottom w:w="225" w:type="dxa"/>
                                <w:right w:w="0" w:type="dxa"/>
                              </w:tcMar>
                              <w:vAlign w:val="center"/>
                              <w:hideMark/>
                            </w:tcPr>
                            <w:tbl>
                              <w:tblPr>
                                <w:tblW w:w="4125" w:type="dxa"/>
                                <w:jc w:val="center"/>
                                <w:tblBorders>
                                  <w:top w:val="single" w:sz="2" w:space="0" w:color="0092FF"/>
                                  <w:left w:val="single" w:sz="2" w:space="0" w:color="0092FF"/>
                                  <w:bottom w:val="single" w:sz="2" w:space="0" w:color="0092FF"/>
                                  <w:right w:val="single" w:sz="2" w:space="0" w:color="0092FF"/>
                                </w:tblBorders>
                                <w:shd w:val="clear" w:color="auto" w:fill="0092FF"/>
                                <w:tblCellMar>
                                  <w:left w:w="0" w:type="dxa"/>
                                  <w:right w:w="0" w:type="dxa"/>
                                </w:tblCellMar>
                                <w:tblLook w:val="04A0" w:firstRow="1" w:lastRow="0" w:firstColumn="1" w:lastColumn="0" w:noHBand="0" w:noVBand="1"/>
                              </w:tblPr>
                              <w:tblGrid>
                                <w:gridCol w:w="4125"/>
                              </w:tblGrid>
                              <w:tr w:rsidR="0043382A" w:rsidRPr="0043382A" w14:paraId="0FCB66F5" w14:textId="77777777">
                                <w:trPr>
                                  <w:trHeight w:val="216"/>
                                  <w:jc w:val="center"/>
                                </w:trPr>
                                <w:tc>
                                  <w:tcPr>
                                    <w:tcW w:w="0" w:type="auto"/>
                                    <w:shd w:val="clear" w:color="auto" w:fill="0092FF"/>
                                    <w:tcMar>
                                      <w:top w:w="180" w:type="dxa"/>
                                      <w:left w:w="0" w:type="dxa"/>
                                      <w:bottom w:w="180" w:type="dxa"/>
                                      <w:right w:w="0" w:type="dxa"/>
                                    </w:tcMar>
                                    <w:hideMark/>
                                  </w:tcPr>
                                  <w:p w14:paraId="3B037C7C"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10" w:tgtFrame="_blank" w:history="1">
                                      <w:r w:rsidRPr="0043382A">
                                        <w:rPr>
                                          <w:rFonts w:ascii="Arial" w:eastAsia="Times New Roman" w:hAnsi="Arial" w:cs="Arial"/>
                                          <w:b/>
                                          <w:bCs/>
                                          <w:color w:val="FFFFFF"/>
                                          <w:sz w:val="24"/>
                                          <w:szCs w:val="24"/>
                                          <w:lang w:eastAsia="it-IT"/>
                                        </w:rPr>
                                        <w:t>Leggi tutto</w:t>
                                      </w:r>
                                    </w:hyperlink>
                                  </w:p>
                                </w:tc>
                              </w:tr>
                            </w:tbl>
                            <w:p w14:paraId="09398A8B"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1CF5A41A"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A09A7C9"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455C41E3"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00DB2CE0"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60275B00" w14:textId="77777777" w:rsidTr="0043382A">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4519"/>
              <w:gridCol w:w="4519"/>
            </w:tblGrid>
            <w:tr w:rsidR="0043382A" w:rsidRPr="0043382A" w14:paraId="27D997DD" w14:textId="77777777">
              <w:tc>
                <w:tcPr>
                  <w:tcW w:w="2500" w:type="pct"/>
                  <w:hideMark/>
                </w:tcPr>
                <w:tbl>
                  <w:tblPr>
                    <w:tblW w:w="5000" w:type="pct"/>
                    <w:tblCellMar>
                      <w:left w:w="0" w:type="dxa"/>
                      <w:right w:w="0" w:type="dxa"/>
                    </w:tblCellMar>
                    <w:tblLook w:val="04A0" w:firstRow="1" w:lastRow="0" w:firstColumn="1" w:lastColumn="0" w:noHBand="0" w:noVBand="1"/>
                  </w:tblPr>
                  <w:tblGrid>
                    <w:gridCol w:w="4519"/>
                  </w:tblGrid>
                  <w:tr w:rsidR="0043382A" w:rsidRPr="0043382A" w14:paraId="6C1A1142"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4219"/>
                        </w:tblGrid>
                        <w:tr w:rsidR="0043382A" w:rsidRPr="0043382A" w14:paraId="2DE9BF75" w14:textId="77777777">
                          <w:tc>
                            <w:tcPr>
                              <w:tcW w:w="0" w:type="auto"/>
                              <w:vAlign w:val="center"/>
                              <w:hideMark/>
                            </w:tcPr>
                            <w:tbl>
                              <w:tblPr>
                                <w:tblW w:w="3975" w:type="dxa"/>
                                <w:tblCellMar>
                                  <w:left w:w="0" w:type="dxa"/>
                                  <w:right w:w="0" w:type="dxa"/>
                                </w:tblCellMar>
                                <w:tblLook w:val="04A0" w:firstRow="1" w:lastRow="0" w:firstColumn="1" w:lastColumn="0" w:noHBand="0" w:noVBand="1"/>
                              </w:tblPr>
                              <w:tblGrid>
                                <w:gridCol w:w="3975"/>
                              </w:tblGrid>
                              <w:tr w:rsidR="0043382A" w:rsidRPr="0043382A" w14:paraId="26165A5B" w14:textId="77777777">
                                <w:tc>
                                  <w:tcPr>
                                    <w:tcW w:w="0" w:type="auto"/>
                                    <w:vAlign w:val="center"/>
                                    <w:hideMark/>
                                  </w:tcPr>
                                  <w:p w14:paraId="73552FC4"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6EF30DB5" w14:textId="77777777">
                                <w:trPr>
                                  <w:trHeight w:val="120"/>
                                </w:trPr>
                                <w:tc>
                                  <w:tcPr>
                                    <w:tcW w:w="0" w:type="auto"/>
                                    <w:vAlign w:val="center"/>
                                    <w:hideMark/>
                                  </w:tcPr>
                                  <w:p w14:paraId="42952681"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7D61D9B4"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3E8258C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219"/>
                              </w:tblGrid>
                              <w:tr w:rsidR="0043382A" w:rsidRPr="0043382A" w14:paraId="17C94C2D" w14:textId="77777777">
                                <w:tc>
                                  <w:tcPr>
                                    <w:tcW w:w="0" w:type="auto"/>
                                    <w:hideMark/>
                                  </w:tcPr>
                                  <w:p w14:paraId="7B62C916" w14:textId="77777777" w:rsidR="0043382A" w:rsidRPr="0043382A" w:rsidRDefault="0043382A" w:rsidP="0043382A">
                                    <w:pPr>
                                      <w:spacing w:after="0" w:line="240" w:lineRule="auto"/>
                                      <w:rPr>
                                        <w:rFonts w:ascii="Arial" w:eastAsia="Times New Roman" w:hAnsi="Arial" w:cs="Arial"/>
                                        <w:color w:val="3C4858"/>
                                        <w:sz w:val="36"/>
                                        <w:szCs w:val="36"/>
                                        <w:lang w:eastAsia="it-IT"/>
                                      </w:rPr>
                                    </w:pPr>
                                    <w:r w:rsidRPr="0043382A">
                                      <w:rPr>
                                        <w:rFonts w:ascii="Arial" w:eastAsia="Times New Roman" w:hAnsi="Arial" w:cs="Arial"/>
                                        <w:b/>
                                        <w:bCs/>
                                        <w:color w:val="FF0000"/>
                                        <w:sz w:val="27"/>
                                        <w:szCs w:val="27"/>
                                        <w:lang w:eastAsia="it-IT"/>
                                      </w:rPr>
                                      <w:lastRenderedPageBreak/>
                                      <w:t>AGENDA CISL SCUOLA A.S. 2024/25: DICEMBRE 2024</w:t>
                                    </w:r>
                                  </w:p>
                                </w:tc>
                              </w:tr>
                              <w:tr w:rsidR="0043382A" w:rsidRPr="0043382A" w14:paraId="55B78075" w14:textId="77777777">
                                <w:trPr>
                                  <w:trHeight w:val="120"/>
                                </w:trPr>
                                <w:tc>
                                  <w:tcPr>
                                    <w:tcW w:w="0" w:type="auto"/>
                                    <w:vAlign w:val="center"/>
                                    <w:hideMark/>
                                  </w:tcPr>
                                  <w:p w14:paraId="207C2581"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7BC7E3FD"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787C2E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219"/>
                              </w:tblGrid>
                              <w:tr w:rsidR="0043382A" w:rsidRPr="0043382A" w14:paraId="61004BC7" w14:textId="77777777">
                                <w:tc>
                                  <w:tcPr>
                                    <w:tcW w:w="0" w:type="auto"/>
                                    <w:tcMar>
                                      <w:top w:w="0" w:type="dxa"/>
                                      <w:left w:w="45" w:type="dxa"/>
                                      <w:bottom w:w="0" w:type="dxa"/>
                                      <w:right w:w="45" w:type="dxa"/>
                                    </w:tcMar>
                                    <w:hideMark/>
                                  </w:tcPr>
                                  <w:p w14:paraId="29955590" w14:textId="77777777" w:rsidR="0043382A" w:rsidRPr="0043382A" w:rsidRDefault="0043382A" w:rsidP="0043382A">
                                    <w:pPr>
                                      <w:spacing w:after="0" w:line="240" w:lineRule="auto"/>
                                      <w:rPr>
                                        <w:rFonts w:ascii="Times New Roman" w:eastAsia="Times New Roman" w:hAnsi="Times New Roman" w:cs="Times New Roman"/>
                                        <w:sz w:val="20"/>
                                        <w:szCs w:val="20"/>
                                        <w:lang w:eastAsia="it-IT"/>
                                      </w:rPr>
                                    </w:pPr>
                                  </w:p>
                                </w:tc>
                              </w:tr>
                              <w:tr w:rsidR="0043382A" w:rsidRPr="0043382A" w14:paraId="283AE06B" w14:textId="77777777">
                                <w:trPr>
                                  <w:trHeight w:val="120"/>
                                </w:trPr>
                                <w:tc>
                                  <w:tcPr>
                                    <w:tcW w:w="0" w:type="auto"/>
                                    <w:vAlign w:val="center"/>
                                    <w:hideMark/>
                                  </w:tcPr>
                                  <w:p w14:paraId="636802A8"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75C0263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2DD8AF88" w14:textId="77777777">
                          <w:tc>
                            <w:tcPr>
                              <w:tcW w:w="0" w:type="auto"/>
                              <w:tcMar>
                                <w:top w:w="150" w:type="dxa"/>
                                <w:left w:w="0" w:type="dxa"/>
                                <w:bottom w:w="150" w:type="dxa"/>
                                <w:right w:w="0" w:type="dxa"/>
                              </w:tcMar>
                              <w:vAlign w:val="center"/>
                              <w:hideMark/>
                            </w:tcPr>
                            <w:tbl>
                              <w:tblPr>
                                <w:tblW w:w="3435" w:type="dxa"/>
                                <w:jc w:val="center"/>
                                <w:tblBorders>
                                  <w:top w:val="single" w:sz="2" w:space="0" w:color="000000"/>
                                  <w:left w:val="single" w:sz="2" w:space="0" w:color="000000"/>
                                  <w:bottom w:val="single" w:sz="2" w:space="0" w:color="000000"/>
                                  <w:right w:val="single" w:sz="2" w:space="0" w:color="000000"/>
                                </w:tblBorders>
                                <w:shd w:val="clear" w:color="auto" w:fill="0092FF"/>
                                <w:tblCellMar>
                                  <w:left w:w="0" w:type="dxa"/>
                                  <w:right w:w="0" w:type="dxa"/>
                                </w:tblCellMar>
                                <w:tblLook w:val="04A0" w:firstRow="1" w:lastRow="0" w:firstColumn="1" w:lastColumn="0" w:noHBand="0" w:noVBand="1"/>
                              </w:tblPr>
                              <w:tblGrid>
                                <w:gridCol w:w="3435"/>
                              </w:tblGrid>
                              <w:tr w:rsidR="0043382A" w:rsidRPr="0043382A" w14:paraId="75CD6BD8" w14:textId="77777777">
                                <w:trPr>
                                  <w:trHeight w:val="192"/>
                                  <w:jc w:val="center"/>
                                </w:trPr>
                                <w:tc>
                                  <w:tcPr>
                                    <w:tcW w:w="0" w:type="auto"/>
                                    <w:shd w:val="clear" w:color="auto" w:fill="0092FF"/>
                                    <w:tcMar>
                                      <w:top w:w="105" w:type="dxa"/>
                                      <w:left w:w="75" w:type="dxa"/>
                                      <w:bottom w:w="105" w:type="dxa"/>
                                      <w:right w:w="75" w:type="dxa"/>
                                    </w:tcMar>
                                    <w:hideMark/>
                                  </w:tcPr>
                                  <w:p w14:paraId="5E4E1D78"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11" w:tgtFrame="_blank" w:history="1">
                                      <w:r w:rsidRPr="0043382A">
                                        <w:rPr>
                                          <w:rFonts w:ascii="Arial" w:eastAsia="Times New Roman" w:hAnsi="Arial" w:cs="Arial"/>
                                          <w:b/>
                                          <w:bCs/>
                                          <w:color w:val="FFFFFF"/>
                                          <w:sz w:val="21"/>
                                          <w:szCs w:val="21"/>
                                          <w:lang w:eastAsia="it-IT"/>
                                        </w:rPr>
                                        <w:t>Leggi tutto</w:t>
                                      </w:r>
                                    </w:hyperlink>
                                  </w:p>
                                </w:tc>
                              </w:tr>
                            </w:tbl>
                            <w:p w14:paraId="64AF22D8"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6CD2BFEE"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3F14FE4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c>
                <w:tcPr>
                  <w:tcW w:w="2500" w:type="pct"/>
                  <w:hideMark/>
                </w:tcPr>
                <w:tbl>
                  <w:tblPr>
                    <w:tblW w:w="5000" w:type="pct"/>
                    <w:tblCellMar>
                      <w:left w:w="0" w:type="dxa"/>
                      <w:right w:w="0" w:type="dxa"/>
                    </w:tblCellMar>
                    <w:tblLook w:val="04A0" w:firstRow="1" w:lastRow="0" w:firstColumn="1" w:lastColumn="0" w:noHBand="0" w:noVBand="1"/>
                  </w:tblPr>
                  <w:tblGrid>
                    <w:gridCol w:w="4519"/>
                  </w:tblGrid>
                  <w:tr w:rsidR="0043382A" w:rsidRPr="0043382A" w14:paraId="2AFD55CE" w14:textId="77777777">
                    <w:tc>
                      <w:tcPr>
                        <w:tcW w:w="0" w:type="auto"/>
                        <w:hideMark/>
                      </w:tcPr>
                      <w:tbl>
                        <w:tblPr>
                          <w:tblW w:w="5000" w:type="pct"/>
                          <w:tblCellMar>
                            <w:left w:w="0" w:type="dxa"/>
                            <w:right w:w="0" w:type="dxa"/>
                          </w:tblCellMar>
                          <w:tblLook w:val="04A0" w:firstRow="1" w:lastRow="0" w:firstColumn="1" w:lastColumn="0" w:noHBand="0" w:noVBand="1"/>
                        </w:tblPr>
                        <w:tblGrid>
                          <w:gridCol w:w="4519"/>
                        </w:tblGrid>
                        <w:tr w:rsidR="0043382A" w:rsidRPr="0043382A" w14:paraId="27B631B9" w14:textId="77777777">
                          <w:tc>
                            <w:tcPr>
                              <w:tcW w:w="0" w:type="auto"/>
                              <w:vAlign w:val="center"/>
                              <w:hideMark/>
                            </w:tcPr>
                            <w:tbl>
                              <w:tblPr>
                                <w:tblW w:w="3975" w:type="dxa"/>
                                <w:tblCellMar>
                                  <w:left w:w="0" w:type="dxa"/>
                                  <w:right w:w="0" w:type="dxa"/>
                                </w:tblCellMar>
                                <w:tblLook w:val="04A0" w:firstRow="1" w:lastRow="0" w:firstColumn="1" w:lastColumn="0" w:noHBand="0" w:noVBand="1"/>
                              </w:tblPr>
                              <w:tblGrid>
                                <w:gridCol w:w="3975"/>
                              </w:tblGrid>
                              <w:tr w:rsidR="0043382A" w:rsidRPr="0043382A" w14:paraId="1512A36B" w14:textId="77777777">
                                <w:tc>
                                  <w:tcPr>
                                    <w:tcW w:w="0" w:type="auto"/>
                                    <w:vAlign w:val="center"/>
                                    <w:hideMark/>
                                  </w:tcPr>
                                  <w:p w14:paraId="236C840D" w14:textId="77777777" w:rsidR="0043382A" w:rsidRPr="0043382A" w:rsidRDefault="0043382A" w:rsidP="0043382A">
                                    <w:pPr>
                                      <w:spacing w:after="0" w:line="0" w:lineRule="atLeast"/>
                                      <w:rPr>
                                        <w:rFonts w:ascii="Times New Roman" w:eastAsia="Times New Roman" w:hAnsi="Times New Roman" w:cs="Times New Roman"/>
                                        <w:sz w:val="2"/>
                                        <w:szCs w:val="2"/>
                                        <w:lang w:eastAsia="it-IT"/>
                                      </w:rPr>
                                    </w:pPr>
                                  </w:p>
                                </w:tc>
                              </w:tr>
                              <w:tr w:rsidR="0043382A" w:rsidRPr="0043382A" w14:paraId="24292678" w14:textId="77777777">
                                <w:trPr>
                                  <w:trHeight w:val="120"/>
                                </w:trPr>
                                <w:tc>
                                  <w:tcPr>
                                    <w:tcW w:w="0" w:type="auto"/>
                                    <w:vAlign w:val="center"/>
                                    <w:hideMark/>
                                  </w:tcPr>
                                  <w:p w14:paraId="0713F84C"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59B59F89"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0296B68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19"/>
                              </w:tblGrid>
                              <w:tr w:rsidR="0043382A" w:rsidRPr="0043382A" w14:paraId="3B64DA3A" w14:textId="77777777">
                                <w:tc>
                                  <w:tcPr>
                                    <w:tcW w:w="0" w:type="auto"/>
                                    <w:hideMark/>
                                  </w:tcPr>
                                  <w:p w14:paraId="139E4FB7" w14:textId="77777777" w:rsidR="0043382A" w:rsidRPr="0043382A" w:rsidRDefault="0043382A" w:rsidP="0043382A">
                                    <w:pPr>
                                      <w:spacing w:after="0" w:line="240" w:lineRule="auto"/>
                                      <w:rPr>
                                        <w:rFonts w:ascii="Arial" w:eastAsia="Times New Roman" w:hAnsi="Arial" w:cs="Arial"/>
                                        <w:color w:val="3C4858"/>
                                        <w:sz w:val="36"/>
                                        <w:szCs w:val="36"/>
                                        <w:lang w:eastAsia="it-IT"/>
                                      </w:rPr>
                                    </w:pPr>
                                    <w:r w:rsidRPr="0043382A">
                                      <w:rPr>
                                        <w:rFonts w:ascii="Arial" w:eastAsia="Times New Roman" w:hAnsi="Arial" w:cs="Arial"/>
                                        <w:b/>
                                        <w:bCs/>
                                        <w:color w:val="FF0000"/>
                                        <w:sz w:val="27"/>
                                        <w:szCs w:val="27"/>
                                        <w:lang w:eastAsia="it-IT"/>
                                      </w:rPr>
                                      <w:t>SCUOLA E FORMAZIONE</w:t>
                                    </w:r>
                                  </w:p>
                                </w:tc>
                              </w:tr>
                              <w:tr w:rsidR="0043382A" w:rsidRPr="0043382A" w14:paraId="5E362FA1" w14:textId="77777777">
                                <w:trPr>
                                  <w:trHeight w:val="120"/>
                                </w:trPr>
                                <w:tc>
                                  <w:tcPr>
                                    <w:tcW w:w="0" w:type="auto"/>
                                    <w:vAlign w:val="center"/>
                                    <w:hideMark/>
                                  </w:tcPr>
                                  <w:p w14:paraId="2714A622"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lastRenderedPageBreak/>
                                      <w:softHyphen/>
                                    </w:r>
                                  </w:p>
                                </w:tc>
                              </w:tr>
                            </w:tbl>
                            <w:p w14:paraId="5FCE260D"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23F9986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19"/>
                              </w:tblGrid>
                              <w:tr w:rsidR="0043382A" w:rsidRPr="0043382A" w14:paraId="5C388128" w14:textId="77777777">
                                <w:tc>
                                  <w:tcPr>
                                    <w:tcW w:w="0" w:type="auto"/>
                                    <w:tcMar>
                                      <w:top w:w="0" w:type="dxa"/>
                                      <w:left w:w="45" w:type="dxa"/>
                                      <w:bottom w:w="0" w:type="dxa"/>
                                      <w:right w:w="45" w:type="dxa"/>
                                    </w:tcMar>
                                    <w:hideMark/>
                                  </w:tcPr>
                                  <w:p w14:paraId="6AE487BE" w14:textId="77777777" w:rsidR="0043382A" w:rsidRPr="0043382A" w:rsidRDefault="0043382A" w:rsidP="0043382A">
                                    <w:pPr>
                                      <w:spacing w:after="0" w:line="240" w:lineRule="auto"/>
                                      <w:rPr>
                                        <w:rFonts w:ascii="Times New Roman" w:eastAsia="Times New Roman" w:hAnsi="Times New Roman" w:cs="Times New Roman"/>
                                        <w:sz w:val="20"/>
                                        <w:szCs w:val="20"/>
                                        <w:lang w:eastAsia="it-IT"/>
                                      </w:rPr>
                                    </w:pPr>
                                  </w:p>
                                </w:tc>
                              </w:tr>
                              <w:tr w:rsidR="0043382A" w:rsidRPr="0043382A" w14:paraId="1B479311" w14:textId="77777777">
                                <w:trPr>
                                  <w:trHeight w:val="120"/>
                                </w:trPr>
                                <w:tc>
                                  <w:tcPr>
                                    <w:tcW w:w="0" w:type="auto"/>
                                    <w:vAlign w:val="center"/>
                                    <w:hideMark/>
                                  </w:tcPr>
                                  <w:p w14:paraId="7EBFB31E" w14:textId="77777777" w:rsidR="0043382A" w:rsidRPr="0043382A" w:rsidRDefault="0043382A" w:rsidP="0043382A">
                                    <w:pPr>
                                      <w:spacing w:after="0" w:line="150" w:lineRule="atLeast"/>
                                      <w:rPr>
                                        <w:rFonts w:ascii="Times New Roman" w:eastAsia="Times New Roman" w:hAnsi="Times New Roman" w:cs="Times New Roman"/>
                                        <w:sz w:val="15"/>
                                        <w:szCs w:val="15"/>
                                        <w:lang w:eastAsia="it-IT"/>
                                      </w:rPr>
                                    </w:pPr>
                                    <w:r w:rsidRPr="0043382A">
                                      <w:rPr>
                                        <w:rFonts w:ascii="Times New Roman" w:eastAsia="Times New Roman" w:hAnsi="Times New Roman" w:cs="Times New Roman"/>
                                        <w:sz w:val="15"/>
                                        <w:szCs w:val="15"/>
                                        <w:lang w:eastAsia="it-IT"/>
                                      </w:rPr>
                                      <w:softHyphen/>
                                    </w:r>
                                  </w:p>
                                </w:tc>
                              </w:tr>
                            </w:tbl>
                            <w:p w14:paraId="23E1AEB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034C1B82" w14:textId="77777777">
                          <w:tc>
                            <w:tcPr>
                              <w:tcW w:w="0" w:type="auto"/>
                              <w:tcMar>
                                <w:top w:w="150" w:type="dxa"/>
                                <w:left w:w="0" w:type="dxa"/>
                                <w:bottom w:w="150" w:type="dxa"/>
                                <w:right w:w="0" w:type="dxa"/>
                              </w:tcMar>
                              <w:vAlign w:val="center"/>
                              <w:hideMark/>
                            </w:tcPr>
                            <w:tbl>
                              <w:tblPr>
                                <w:tblW w:w="3705" w:type="dxa"/>
                                <w:jc w:val="center"/>
                                <w:tblBorders>
                                  <w:top w:val="single" w:sz="2" w:space="0" w:color="000000"/>
                                  <w:left w:val="single" w:sz="2" w:space="0" w:color="000000"/>
                                  <w:bottom w:val="single" w:sz="2" w:space="0" w:color="000000"/>
                                  <w:right w:val="single" w:sz="2" w:space="0" w:color="000000"/>
                                </w:tblBorders>
                                <w:shd w:val="clear" w:color="auto" w:fill="0092FF"/>
                                <w:tblCellMar>
                                  <w:left w:w="0" w:type="dxa"/>
                                  <w:right w:w="0" w:type="dxa"/>
                                </w:tblCellMar>
                                <w:tblLook w:val="04A0" w:firstRow="1" w:lastRow="0" w:firstColumn="1" w:lastColumn="0" w:noHBand="0" w:noVBand="1"/>
                              </w:tblPr>
                              <w:tblGrid>
                                <w:gridCol w:w="3705"/>
                              </w:tblGrid>
                              <w:tr w:rsidR="0043382A" w:rsidRPr="0043382A" w14:paraId="679ECAC2" w14:textId="77777777">
                                <w:trPr>
                                  <w:trHeight w:val="192"/>
                                  <w:jc w:val="center"/>
                                </w:trPr>
                                <w:tc>
                                  <w:tcPr>
                                    <w:tcW w:w="0" w:type="auto"/>
                                    <w:shd w:val="clear" w:color="auto" w:fill="0092FF"/>
                                    <w:tcMar>
                                      <w:top w:w="105" w:type="dxa"/>
                                      <w:left w:w="75" w:type="dxa"/>
                                      <w:bottom w:w="105" w:type="dxa"/>
                                      <w:right w:w="75" w:type="dxa"/>
                                    </w:tcMar>
                                    <w:hideMark/>
                                  </w:tcPr>
                                  <w:p w14:paraId="39575D30" w14:textId="77777777" w:rsidR="0043382A" w:rsidRPr="0043382A" w:rsidRDefault="0043382A" w:rsidP="0043382A">
                                    <w:pPr>
                                      <w:spacing w:after="0" w:line="240" w:lineRule="auto"/>
                                      <w:jc w:val="center"/>
                                      <w:rPr>
                                        <w:rFonts w:ascii="Arial" w:eastAsia="Times New Roman" w:hAnsi="Arial" w:cs="Arial"/>
                                        <w:color w:val="FFFFFF"/>
                                        <w:sz w:val="24"/>
                                        <w:szCs w:val="24"/>
                                        <w:lang w:eastAsia="it-IT"/>
                                      </w:rPr>
                                    </w:pPr>
                                    <w:hyperlink r:id="rId12" w:tgtFrame="_blank" w:history="1">
                                      <w:r w:rsidRPr="0043382A">
                                        <w:rPr>
                                          <w:rFonts w:ascii="Arial" w:eastAsia="Times New Roman" w:hAnsi="Arial" w:cs="Arial"/>
                                          <w:b/>
                                          <w:bCs/>
                                          <w:color w:val="FFFFFF"/>
                                          <w:sz w:val="21"/>
                                          <w:szCs w:val="21"/>
                                          <w:lang w:eastAsia="it-IT"/>
                                        </w:rPr>
                                        <w:t>Leggi tutto</w:t>
                                      </w:r>
                                    </w:hyperlink>
                                  </w:p>
                                </w:tc>
                              </w:tr>
                            </w:tbl>
                            <w:p w14:paraId="51D569E3" w14:textId="77777777" w:rsidR="0043382A" w:rsidRPr="0043382A" w:rsidRDefault="0043382A" w:rsidP="0043382A">
                              <w:pPr>
                                <w:spacing w:after="0" w:line="240" w:lineRule="auto"/>
                                <w:jc w:val="center"/>
                                <w:rPr>
                                  <w:rFonts w:ascii="Times New Roman" w:eastAsia="Times New Roman" w:hAnsi="Times New Roman" w:cs="Times New Roman"/>
                                  <w:sz w:val="24"/>
                                  <w:szCs w:val="24"/>
                                  <w:lang w:eastAsia="it-IT"/>
                                </w:rPr>
                              </w:pPr>
                            </w:p>
                          </w:tc>
                        </w:tr>
                      </w:tbl>
                      <w:p w14:paraId="19C80F3D"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3D1849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61A3B36E"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60DAF93F"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03C113AD" w14:textId="77777777" w:rsidTr="0043382A">
        <w:trPr>
          <w:jc w:val="center"/>
        </w:trPr>
        <w:tc>
          <w:tcPr>
            <w:tcW w:w="0" w:type="auto"/>
            <w:shd w:val="clear" w:color="auto" w:fill="F9FAFC"/>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319"/>
              <w:gridCol w:w="4319"/>
            </w:tblGrid>
            <w:tr w:rsidR="0043382A" w:rsidRPr="0043382A" w14:paraId="250E9612" w14:textId="77777777">
              <w:tc>
                <w:tcPr>
                  <w:tcW w:w="2500" w:type="pct"/>
                  <w:hideMark/>
                </w:tcPr>
                <w:tbl>
                  <w:tblPr>
                    <w:tblW w:w="5000" w:type="pct"/>
                    <w:tblCellMar>
                      <w:left w:w="0" w:type="dxa"/>
                      <w:right w:w="0" w:type="dxa"/>
                    </w:tblCellMar>
                    <w:tblLook w:val="04A0" w:firstRow="1" w:lastRow="0" w:firstColumn="1" w:lastColumn="0" w:noHBand="0" w:noVBand="1"/>
                  </w:tblPr>
                  <w:tblGrid>
                    <w:gridCol w:w="5319"/>
                  </w:tblGrid>
                  <w:tr w:rsidR="0043382A" w:rsidRPr="0043382A" w14:paraId="20B3250A"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5169"/>
                        </w:tblGrid>
                        <w:tr w:rsidR="0043382A" w:rsidRPr="0043382A" w14:paraId="4141AEBD" w14:textId="77777777">
                          <w:tc>
                            <w:tcPr>
                              <w:tcW w:w="0" w:type="auto"/>
                              <w:tcMar>
                                <w:top w:w="0" w:type="dxa"/>
                                <w:left w:w="300" w:type="dxa"/>
                                <w:bottom w:w="0" w:type="dxa"/>
                                <w:right w:w="300" w:type="dxa"/>
                              </w:tcMar>
                              <w:vAlign w:val="center"/>
                              <w:hideMark/>
                            </w:tcPr>
                            <w:p w14:paraId="4B98D574" w14:textId="77777777" w:rsidR="0043382A" w:rsidRPr="0043382A" w:rsidRDefault="0043382A" w:rsidP="0043382A">
                              <w:pPr>
                                <w:spacing w:after="0" w:line="240" w:lineRule="auto"/>
                                <w:divId w:val="1947421378"/>
                                <w:rPr>
                                  <w:rFonts w:ascii="Arial" w:eastAsia="Times New Roman" w:hAnsi="Arial" w:cs="Arial"/>
                                  <w:color w:val="888888"/>
                                  <w:sz w:val="21"/>
                                  <w:szCs w:val="21"/>
                                  <w:lang w:eastAsia="it-IT"/>
                                </w:rPr>
                              </w:pPr>
                              <w:r w:rsidRPr="0043382A">
                                <w:rPr>
                                  <w:rFonts w:ascii="Arial" w:eastAsia="Times New Roman" w:hAnsi="Arial" w:cs="Arial"/>
                                  <w:color w:val="888888"/>
                                  <w:sz w:val="21"/>
                                  <w:szCs w:val="21"/>
                                  <w:lang w:eastAsia="it-IT"/>
                                </w:rPr>
                                <w:t>Cisl Scuola Brescia Vallecamonica,</w:t>
                              </w:r>
                              <w:r w:rsidRPr="0043382A">
                                <w:rPr>
                                  <w:rFonts w:ascii="Arial" w:eastAsia="Times New Roman" w:hAnsi="Arial" w:cs="Arial"/>
                                  <w:color w:val="888888"/>
                                  <w:sz w:val="21"/>
                                  <w:szCs w:val="21"/>
                                  <w:lang w:eastAsia="it-IT"/>
                                </w:rPr>
                                <w:br/>
                                <w:t>via Altipiano d'Asiago, 3 - Brescia</w:t>
                              </w:r>
                              <w:r w:rsidRPr="0043382A">
                                <w:rPr>
                                  <w:rFonts w:ascii="Arial" w:eastAsia="Times New Roman" w:hAnsi="Arial" w:cs="Arial"/>
                                  <w:color w:val="888888"/>
                                  <w:sz w:val="21"/>
                                  <w:szCs w:val="21"/>
                                  <w:lang w:eastAsia="it-IT"/>
                                </w:rPr>
                                <w:br/>
                                <w:t>030/3844670 </w:t>
                              </w:r>
                              <w:r w:rsidRPr="0043382A">
                                <w:rPr>
                                  <w:rFonts w:ascii="Arial" w:eastAsia="Times New Roman" w:hAnsi="Arial" w:cs="Arial"/>
                                  <w:color w:val="888888"/>
                                  <w:sz w:val="21"/>
                                  <w:szCs w:val="21"/>
                                  <w:lang w:eastAsia="it-IT"/>
                                </w:rPr>
                                <w:br/>
                              </w:r>
                              <w:hyperlink r:id="rId13" w:tgtFrame="_blank" w:history="1">
                                <w:r w:rsidRPr="0043382A">
                                  <w:rPr>
                                    <w:rFonts w:ascii="Arial" w:eastAsia="Times New Roman" w:hAnsi="Arial" w:cs="Arial"/>
                                    <w:color w:val="1155CC"/>
                                    <w:sz w:val="21"/>
                                    <w:szCs w:val="21"/>
                                    <w:u w:val="single"/>
                                    <w:lang w:eastAsia="it-IT"/>
                                  </w:rPr>
                                  <w:t>cislscuola.brescia@cisl.it</w:t>
                                </w:r>
                              </w:hyperlink>
                              <w:r w:rsidRPr="0043382A">
                                <w:rPr>
                                  <w:rFonts w:ascii="Arial" w:eastAsia="Times New Roman" w:hAnsi="Arial" w:cs="Arial"/>
                                  <w:color w:val="888888"/>
                                  <w:sz w:val="21"/>
                                  <w:szCs w:val="21"/>
                                  <w:lang w:eastAsia="it-IT"/>
                                </w:rPr>
                                <w:br/>
                                <w:t> </w:t>
                              </w:r>
                              <w:r w:rsidRPr="0043382A">
                                <w:rPr>
                                  <w:rFonts w:ascii="Arial" w:eastAsia="Times New Roman" w:hAnsi="Arial" w:cs="Arial"/>
                                  <w:color w:val="888888"/>
                                  <w:sz w:val="21"/>
                                  <w:szCs w:val="21"/>
                                  <w:lang w:eastAsia="it-IT"/>
                                </w:rPr>
                                <w:br/>
                              </w:r>
                              <w:hyperlink r:id="rId14" w:tgtFrame="_blank" w:history="1">
                                <w:r w:rsidRPr="0043382A">
                                  <w:rPr>
                                    <w:rFonts w:ascii="Arial" w:eastAsia="Times New Roman" w:hAnsi="Arial" w:cs="Arial"/>
                                    <w:b/>
                                    <w:bCs/>
                                    <w:color w:val="1155CC"/>
                                    <w:sz w:val="30"/>
                                    <w:szCs w:val="30"/>
                                    <w:u w:val="single"/>
                                    <w:lang w:eastAsia="it-IT"/>
                                  </w:rPr>
                                  <w:t>www.brescia.cislscuolalombardia.it</w:t>
                                </w:r>
                              </w:hyperlink>
                            </w:p>
                          </w:tc>
                        </w:tr>
                      </w:tbl>
                      <w:p w14:paraId="0FD95C35"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13A0A490"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c>
                <w:tcPr>
                  <w:tcW w:w="2500" w:type="pct"/>
                  <w:hideMark/>
                </w:tcPr>
                <w:tbl>
                  <w:tblPr>
                    <w:tblW w:w="5000" w:type="pct"/>
                    <w:tblCellMar>
                      <w:left w:w="0" w:type="dxa"/>
                      <w:right w:w="0" w:type="dxa"/>
                    </w:tblCellMar>
                    <w:tblLook w:val="04A0" w:firstRow="1" w:lastRow="0" w:firstColumn="1" w:lastColumn="0" w:noHBand="0" w:noVBand="1"/>
                  </w:tblPr>
                  <w:tblGrid>
                    <w:gridCol w:w="4319"/>
                  </w:tblGrid>
                  <w:tr w:rsidR="0043382A" w:rsidRPr="0043382A" w14:paraId="3FD1D5EF"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4169"/>
                        </w:tblGrid>
                        <w:tr w:rsidR="0043382A" w:rsidRPr="0043382A" w14:paraId="5DDE471C" w14:textId="77777777">
                          <w:tc>
                            <w:tcPr>
                              <w:tcW w:w="0" w:type="auto"/>
                              <w:vAlign w:val="center"/>
                              <w:hideMark/>
                            </w:tcPr>
                            <w:tbl>
                              <w:tblPr>
                                <w:tblpPr w:leftFromText="45" w:rightFromText="45" w:vertAnchor="text" w:tblpXSpec="right" w:tblpYSpec="center"/>
                                <w:tblW w:w="4275" w:type="dxa"/>
                                <w:tblCellMar>
                                  <w:left w:w="0" w:type="dxa"/>
                                  <w:right w:w="0" w:type="dxa"/>
                                </w:tblCellMar>
                                <w:tblLook w:val="04A0" w:firstRow="1" w:lastRow="0" w:firstColumn="1" w:lastColumn="0" w:noHBand="0" w:noVBand="1"/>
                              </w:tblPr>
                              <w:tblGrid>
                                <w:gridCol w:w="4169"/>
                              </w:tblGrid>
                              <w:tr w:rsidR="0043382A" w:rsidRPr="0043382A" w14:paraId="757D8CB7" w14:textId="77777777">
                                <w:tc>
                                  <w:tcPr>
                                    <w:tcW w:w="0" w:type="auto"/>
                                    <w:hideMark/>
                                  </w:tcPr>
                                  <w:tbl>
                                    <w:tblPr>
                                      <w:tblW w:w="5000" w:type="pct"/>
                                      <w:tblCellMar>
                                        <w:left w:w="0" w:type="dxa"/>
                                        <w:right w:w="0" w:type="dxa"/>
                                      </w:tblCellMar>
                                      <w:tblLook w:val="04A0" w:firstRow="1" w:lastRow="0" w:firstColumn="1" w:lastColumn="0" w:noHBand="0" w:noVBand="1"/>
                                    </w:tblPr>
                                    <w:tblGrid>
                                      <w:gridCol w:w="4169"/>
                                    </w:tblGrid>
                                    <w:tr w:rsidR="0043382A" w:rsidRPr="0043382A" w14:paraId="77E4328E" w14:textId="77777777">
                                      <w:tc>
                                        <w:tcPr>
                                          <w:tcW w:w="0" w:type="auto"/>
                                          <w:vAlign w:val="center"/>
                                          <w:hideMark/>
                                        </w:tcPr>
                                        <w:tbl>
                                          <w:tblPr>
                                            <w:tblpPr w:leftFromText="45" w:rightFromText="45" w:vertAnchor="text" w:tblpXSpec="right" w:tblpYSpec="center"/>
                                            <w:tblW w:w="4275" w:type="dxa"/>
                                            <w:tblCellMar>
                                              <w:left w:w="0" w:type="dxa"/>
                                              <w:right w:w="0" w:type="dxa"/>
                                            </w:tblCellMar>
                                            <w:tblLook w:val="04A0" w:firstRow="1" w:lastRow="0" w:firstColumn="1" w:lastColumn="0" w:noHBand="0" w:noVBand="1"/>
                                          </w:tblPr>
                                          <w:tblGrid>
                                            <w:gridCol w:w="4275"/>
                                          </w:tblGrid>
                                          <w:tr w:rsidR="0043382A" w:rsidRPr="0043382A" w14:paraId="4521445C" w14:textId="77777777">
                                            <w:tc>
                                              <w:tcPr>
                                                <w:tcW w:w="0" w:type="auto"/>
                                                <w:tcMar>
                                                  <w:top w:w="0" w:type="dxa"/>
                                                  <w:left w:w="3195" w:type="dxa"/>
                                                  <w:bottom w:w="3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00"/>
                                                  <w:gridCol w:w="480"/>
                                                </w:tblGrid>
                                                <w:tr w:rsidR="0043382A" w:rsidRPr="0043382A" w14:paraId="5472FCD2" w14:textId="77777777">
                                                  <w:tc>
                                                    <w:tcPr>
                                                      <w:tcW w:w="600" w:type="dxa"/>
                                                      <w:vAlign w:val="center"/>
                                                      <w:hideMark/>
                                                    </w:tcPr>
                                                    <w:tbl>
                                                      <w:tblPr>
                                                        <w:tblW w:w="5000" w:type="pct"/>
                                                        <w:tblCellMar>
                                                          <w:left w:w="0" w:type="dxa"/>
                                                          <w:right w:w="0" w:type="dxa"/>
                                                        </w:tblCellMar>
                                                        <w:tblLook w:val="04A0" w:firstRow="1" w:lastRow="0" w:firstColumn="1" w:lastColumn="0" w:noHBand="0" w:noVBand="1"/>
                                                      </w:tblPr>
                                                      <w:tblGrid>
                                                        <w:gridCol w:w="480"/>
                                                        <w:gridCol w:w="120"/>
                                                      </w:tblGrid>
                                                      <w:tr w:rsidR="0043382A" w:rsidRPr="0043382A" w14:paraId="5F64315D" w14:textId="77777777">
                                                        <w:tc>
                                                          <w:tcPr>
                                                            <w:tcW w:w="0" w:type="auto"/>
                                                            <w:tcMar>
                                                              <w:top w:w="75" w:type="dxa"/>
                                                              <w:left w:w="0" w:type="dxa"/>
                                                              <w:bottom w:w="75" w:type="dxa"/>
                                                              <w:right w:w="0" w:type="dxa"/>
                                                            </w:tcMar>
                                                            <w:vAlign w:val="center"/>
                                                            <w:hideMark/>
                                                          </w:tcPr>
                                                          <w:p w14:paraId="14D5D712" w14:textId="77777777" w:rsidR="0043382A" w:rsidRPr="0043382A" w:rsidRDefault="0043382A" w:rsidP="0043382A">
                                                            <w:pPr>
                                                              <w:spacing w:after="0" w:line="240" w:lineRule="auto"/>
                                                              <w:rPr>
                                                                <w:rFonts w:ascii="Times New Roman" w:eastAsia="Times New Roman" w:hAnsi="Times New Roman" w:cs="Times New Roman"/>
                                                                <w:sz w:val="20"/>
                                                                <w:szCs w:val="20"/>
                                                                <w:lang w:eastAsia="it-IT"/>
                                                              </w:rPr>
                                                            </w:pPr>
                                                          </w:p>
                                                        </w:tc>
                                                        <w:tc>
                                                          <w:tcPr>
                                                            <w:tcW w:w="120" w:type="dxa"/>
                                                            <w:vAlign w:val="center"/>
                                                            <w:hideMark/>
                                                          </w:tcPr>
                                                          <w:p w14:paraId="6AA88E33" w14:textId="77777777" w:rsidR="0043382A" w:rsidRPr="0043382A" w:rsidRDefault="0043382A" w:rsidP="0043382A">
                                                            <w:pPr>
                                                              <w:spacing w:after="0" w:line="15" w:lineRule="atLeast"/>
                                                              <w:rPr>
                                                                <w:rFonts w:ascii="Times New Roman" w:eastAsia="Times New Roman" w:hAnsi="Times New Roman" w:cs="Times New Roman"/>
                                                                <w:sz w:val="2"/>
                                                                <w:szCs w:val="2"/>
                                                                <w:lang w:eastAsia="it-IT"/>
                                                              </w:rPr>
                                                            </w:pPr>
                                                            <w:r w:rsidRPr="0043382A">
                                                              <w:rPr>
                                                                <w:rFonts w:ascii="Times New Roman" w:eastAsia="Times New Roman" w:hAnsi="Times New Roman" w:cs="Times New Roman"/>
                                                                <w:sz w:val="2"/>
                                                                <w:szCs w:val="2"/>
                                                                <w:lang w:eastAsia="it-IT"/>
                                                              </w:rPr>
                                                              <w:softHyphen/>
                                                            </w:r>
                                                          </w:p>
                                                        </w:tc>
                                                      </w:tr>
                                                    </w:tbl>
                                                    <w:p w14:paraId="21C699C6"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c>
                                                    <w:tcPr>
                                                      <w:tcW w:w="480" w:type="dxa"/>
                                                      <w:vAlign w:val="center"/>
                                                      <w:hideMark/>
                                                    </w:tcPr>
                                                    <w:tbl>
                                                      <w:tblPr>
                                                        <w:tblW w:w="5000" w:type="pct"/>
                                                        <w:tblCellMar>
                                                          <w:left w:w="0" w:type="dxa"/>
                                                          <w:right w:w="0" w:type="dxa"/>
                                                        </w:tblCellMar>
                                                        <w:tblLook w:val="04A0" w:firstRow="1" w:lastRow="0" w:firstColumn="1" w:lastColumn="0" w:noHBand="0" w:noVBand="1"/>
                                                      </w:tblPr>
                                                      <w:tblGrid>
                                                        <w:gridCol w:w="480"/>
                                                      </w:tblGrid>
                                                      <w:tr w:rsidR="0043382A" w:rsidRPr="0043382A" w14:paraId="10E24FE9" w14:textId="77777777">
                                                        <w:tc>
                                                          <w:tcPr>
                                                            <w:tcW w:w="0" w:type="auto"/>
                                                            <w:tcMar>
                                                              <w:top w:w="75" w:type="dxa"/>
                                                              <w:left w:w="0" w:type="dxa"/>
                                                              <w:bottom w:w="75" w:type="dxa"/>
                                                              <w:right w:w="0" w:type="dxa"/>
                                                            </w:tcMar>
                                                            <w:vAlign w:val="center"/>
                                                            <w:hideMark/>
                                                          </w:tcPr>
                                                          <w:p w14:paraId="5B06045D" w14:textId="77777777" w:rsidR="0043382A" w:rsidRPr="0043382A" w:rsidRDefault="0043382A" w:rsidP="0043382A">
                                                            <w:pPr>
                                                              <w:spacing w:after="0" w:line="240" w:lineRule="auto"/>
                                                              <w:rPr>
                                                                <w:rFonts w:ascii="Times New Roman" w:eastAsia="Times New Roman" w:hAnsi="Times New Roman" w:cs="Times New Roman"/>
                                                                <w:sz w:val="20"/>
                                                                <w:szCs w:val="20"/>
                                                                <w:lang w:eastAsia="it-IT"/>
                                                              </w:rPr>
                                                            </w:pPr>
                                                          </w:p>
                                                        </w:tc>
                                                      </w:tr>
                                                    </w:tbl>
                                                    <w:p w14:paraId="5520553E"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5A59E133"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2848474E" w14:textId="77777777" w:rsidR="0043382A" w:rsidRPr="0043382A" w:rsidRDefault="0043382A" w:rsidP="0043382A">
                                          <w:pPr>
                                            <w:spacing w:after="0" w:line="240" w:lineRule="auto"/>
                                            <w:jc w:val="right"/>
                                            <w:rPr>
                                              <w:rFonts w:ascii="Times New Roman" w:eastAsia="Times New Roman" w:hAnsi="Times New Roman" w:cs="Times New Roman"/>
                                              <w:sz w:val="24"/>
                                              <w:szCs w:val="24"/>
                                              <w:lang w:eastAsia="it-IT"/>
                                            </w:rPr>
                                          </w:pPr>
                                        </w:p>
                                      </w:tc>
                                    </w:tr>
                                  </w:tbl>
                                  <w:p w14:paraId="08746CC6"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6C8C4FCC" w14:textId="77777777" w:rsidR="0043382A" w:rsidRPr="0043382A" w:rsidRDefault="0043382A" w:rsidP="0043382A">
                              <w:pPr>
                                <w:spacing w:after="0" w:line="240" w:lineRule="auto"/>
                                <w:jc w:val="right"/>
                                <w:rPr>
                                  <w:rFonts w:ascii="Times New Roman" w:eastAsia="Times New Roman" w:hAnsi="Times New Roman" w:cs="Times New Roman"/>
                                  <w:sz w:val="24"/>
                                  <w:szCs w:val="24"/>
                                  <w:lang w:eastAsia="it-IT"/>
                                </w:rPr>
                              </w:pPr>
                            </w:p>
                          </w:tc>
                        </w:tr>
                      </w:tbl>
                      <w:p w14:paraId="335ADCB5"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700904EB"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3B9FFD31"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211C8348"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5B60162E" w14:textId="77777777" w:rsidTr="0043382A">
        <w:trPr>
          <w:jc w:val="center"/>
        </w:trPr>
        <w:tc>
          <w:tcPr>
            <w:tcW w:w="0" w:type="auto"/>
            <w:shd w:val="clear" w:color="auto" w:fill="F9FAFC"/>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43382A" w:rsidRPr="0043382A" w14:paraId="1C641FA4" w14:textId="77777777">
              <w:tc>
                <w:tcPr>
                  <w:tcW w:w="5000" w:type="pct"/>
                  <w:hideMark/>
                </w:tcPr>
                <w:tbl>
                  <w:tblPr>
                    <w:tblW w:w="5000" w:type="pct"/>
                    <w:tblCellMar>
                      <w:left w:w="0" w:type="dxa"/>
                      <w:right w:w="0" w:type="dxa"/>
                    </w:tblCellMar>
                    <w:tblLook w:val="04A0" w:firstRow="1" w:lastRow="0" w:firstColumn="1" w:lastColumn="0" w:noHBand="0" w:noVBand="1"/>
                  </w:tblPr>
                  <w:tblGrid>
                    <w:gridCol w:w="9638"/>
                  </w:tblGrid>
                  <w:tr w:rsidR="0043382A" w:rsidRPr="0043382A" w14:paraId="2A57F9AA" w14:textId="7777777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9188"/>
                        </w:tblGrid>
                        <w:tr w:rsidR="0043382A" w:rsidRPr="0043382A" w14:paraId="1903C08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88"/>
                              </w:tblGrid>
                              <w:tr w:rsidR="0043382A" w:rsidRPr="0043382A" w14:paraId="3835BDF2" w14:textId="77777777">
                                <w:tc>
                                  <w:tcPr>
                                    <w:tcW w:w="0" w:type="auto"/>
                                    <w:hideMark/>
                                  </w:tcPr>
                                  <w:p w14:paraId="5DE513CE" w14:textId="77777777" w:rsidR="0043382A" w:rsidRPr="0043382A" w:rsidRDefault="0043382A" w:rsidP="0043382A">
                                    <w:pPr>
                                      <w:spacing w:after="0" w:line="240" w:lineRule="auto"/>
                                      <w:jc w:val="center"/>
                                      <w:divId w:val="1841777055"/>
                                      <w:rPr>
                                        <w:rFonts w:ascii="Arial" w:eastAsia="Times New Roman" w:hAnsi="Arial" w:cs="Arial"/>
                                        <w:color w:val="888888"/>
                                        <w:sz w:val="21"/>
                                        <w:szCs w:val="21"/>
                                        <w:lang w:eastAsia="it-IT"/>
                                      </w:rPr>
                                    </w:pPr>
                                    <w:r w:rsidRPr="0043382A">
                                      <w:rPr>
                                        <w:rFonts w:ascii="Arial" w:eastAsia="Times New Roman" w:hAnsi="Arial" w:cs="Arial"/>
                                        <w:color w:val="888888"/>
                                        <w:sz w:val="21"/>
                                        <w:szCs w:val="21"/>
                                        <w:lang w:eastAsia="it-IT"/>
                                      </w:rPr>
                                      <w:t>Questa email è stata inviata a </w:t>
                                    </w:r>
                                    <w:hyperlink r:id="rId15" w:tgtFrame="_blank" w:history="1">
                                      <w:r w:rsidRPr="0043382A">
                                        <w:rPr>
                                          <w:rFonts w:ascii="Arial" w:eastAsia="Times New Roman" w:hAnsi="Arial" w:cs="Arial"/>
                                          <w:color w:val="1155CC"/>
                                          <w:sz w:val="21"/>
                                          <w:szCs w:val="21"/>
                                          <w:u w:val="single"/>
                                          <w:lang w:eastAsia="it-IT"/>
                                        </w:rPr>
                                        <w:t>maurizio.picen@gmail.com</w:t>
                                      </w:r>
                                    </w:hyperlink>
                                    <w:r w:rsidRPr="0043382A">
                                      <w:rPr>
                                        <w:rFonts w:ascii="Arial" w:eastAsia="Times New Roman" w:hAnsi="Arial" w:cs="Arial"/>
                                        <w:color w:val="888888"/>
                                        <w:sz w:val="21"/>
                                        <w:szCs w:val="21"/>
                                        <w:lang w:eastAsia="it-IT"/>
                                      </w:rPr>
                                      <w:t>Ricevi questa email perché sei iscritto a CISL SCUOLA BRESCIA VALLECAMONICA</w:t>
                                    </w:r>
                                    <w:r w:rsidRPr="0043382A">
                                      <w:rPr>
                                        <w:rFonts w:ascii="Arial" w:eastAsia="Times New Roman" w:hAnsi="Arial" w:cs="Arial"/>
                                        <w:color w:val="888888"/>
                                        <w:sz w:val="21"/>
                                        <w:szCs w:val="21"/>
                                        <w:lang w:eastAsia="it-IT"/>
                                      </w:rPr>
                                      <w:br/>
                                      <w:t> </w:t>
                                    </w:r>
                                  </w:p>
                                </w:tc>
                              </w:tr>
                            </w:tbl>
                            <w:p w14:paraId="00C4CD47"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r w:rsidR="0043382A" w:rsidRPr="0043382A" w14:paraId="67A65CB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88"/>
                              </w:tblGrid>
                              <w:tr w:rsidR="0043382A" w:rsidRPr="0043382A" w14:paraId="114E3284" w14:textId="77777777">
                                <w:tc>
                                  <w:tcPr>
                                    <w:tcW w:w="0" w:type="auto"/>
                                    <w:hideMark/>
                                  </w:tcPr>
                                  <w:p w14:paraId="3FFE13E6" w14:textId="77777777" w:rsidR="0043382A" w:rsidRPr="0043382A" w:rsidRDefault="0043382A" w:rsidP="0043382A">
                                    <w:pPr>
                                      <w:spacing w:after="0" w:line="240" w:lineRule="auto"/>
                                      <w:jc w:val="center"/>
                                      <w:rPr>
                                        <w:rFonts w:ascii="Arial" w:eastAsia="Times New Roman" w:hAnsi="Arial" w:cs="Arial"/>
                                        <w:color w:val="3B3F44"/>
                                        <w:sz w:val="24"/>
                                        <w:szCs w:val="24"/>
                                        <w:lang w:eastAsia="it-IT"/>
                                      </w:rPr>
                                    </w:pPr>
                                    <w:hyperlink r:id="rId16" w:tgtFrame="_blank" w:history="1">
                                      <w:r w:rsidRPr="0043382A">
                                        <w:rPr>
                                          <w:rFonts w:ascii="Arial" w:eastAsia="Times New Roman" w:hAnsi="Arial" w:cs="Arial"/>
                                          <w:color w:val="666666"/>
                                          <w:sz w:val="21"/>
                                          <w:szCs w:val="21"/>
                                          <w:u w:val="single"/>
                                          <w:lang w:eastAsia="it-IT"/>
                                        </w:rPr>
                                        <w:t>Cancellati qui</w:t>
                                      </w:r>
                                    </w:hyperlink>
                                  </w:p>
                                </w:tc>
                              </w:tr>
                            </w:tbl>
                            <w:p w14:paraId="7FF4A68D"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743EDAAC"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0C11A7EE"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481EA9AC"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103FD5BB" w14:textId="77777777" w:rsidR="0043382A" w:rsidRPr="0043382A" w:rsidRDefault="0043382A" w:rsidP="0043382A">
      <w:pPr>
        <w:spacing w:after="0" w:line="240" w:lineRule="auto"/>
        <w:rPr>
          <w:rFonts w:ascii="Times New Roman" w:eastAsia="Times New Roman" w:hAnsi="Times New Roman" w:cs="Times New Roman"/>
          <w:vanish/>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43382A" w:rsidRPr="0043382A" w14:paraId="6B08861D" w14:textId="77777777" w:rsidTr="0043382A">
        <w:trPr>
          <w:jc w:val="center"/>
        </w:trPr>
        <w:tc>
          <w:tcPr>
            <w:tcW w:w="0" w:type="auto"/>
            <w:shd w:val="clear" w:color="auto" w:fill="F9FAFC"/>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43382A" w:rsidRPr="0043382A" w14:paraId="4C7784AA" w14:textId="77777777">
              <w:tc>
                <w:tcPr>
                  <w:tcW w:w="50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43382A" w:rsidRPr="0043382A" w14:paraId="50B1ABD8" w14:textId="77777777">
                    <w:tc>
                      <w:tcPr>
                        <w:tcW w:w="0" w:type="auto"/>
                        <w:hideMark/>
                      </w:tcPr>
                      <w:p w14:paraId="7BF71370" w14:textId="77777777" w:rsidR="0043382A" w:rsidRPr="0043382A" w:rsidRDefault="0043382A" w:rsidP="0043382A">
                        <w:pPr>
                          <w:spacing w:after="0" w:line="240" w:lineRule="auto"/>
                          <w:jc w:val="center"/>
                          <w:divId w:val="889270639"/>
                          <w:rPr>
                            <w:rFonts w:ascii="Arial" w:eastAsia="Times New Roman" w:hAnsi="Arial" w:cs="Arial"/>
                            <w:color w:val="888888"/>
                            <w:sz w:val="21"/>
                            <w:szCs w:val="21"/>
                            <w:lang w:eastAsia="it-IT"/>
                          </w:rPr>
                        </w:pPr>
                        <w:r w:rsidRPr="0043382A">
                          <w:rPr>
                            <w:rFonts w:ascii="Arial" w:eastAsia="Times New Roman" w:hAnsi="Arial" w:cs="Arial"/>
                            <w:color w:val="888888"/>
                            <w:sz w:val="21"/>
                            <w:szCs w:val="21"/>
                            <w:lang w:eastAsia="it-IT"/>
                          </w:rPr>
                          <w:t>© 2018 CISL SCUOLA BRESCIA VALLECAMONICA</w:t>
                        </w:r>
                      </w:p>
                    </w:tc>
                  </w:tr>
                </w:tbl>
                <w:p w14:paraId="4B1A568F" w14:textId="77777777" w:rsidR="0043382A" w:rsidRPr="0043382A" w:rsidRDefault="0043382A" w:rsidP="0043382A">
                  <w:pPr>
                    <w:spacing w:after="0" w:line="240" w:lineRule="auto"/>
                    <w:rPr>
                      <w:rFonts w:ascii="Times New Roman" w:eastAsia="Times New Roman" w:hAnsi="Times New Roman" w:cs="Times New Roman"/>
                      <w:sz w:val="24"/>
                      <w:szCs w:val="24"/>
                      <w:lang w:eastAsia="it-IT"/>
                    </w:rPr>
                  </w:pPr>
                </w:p>
              </w:tc>
            </w:tr>
          </w:tbl>
          <w:p w14:paraId="202949FF" w14:textId="77777777" w:rsidR="0043382A" w:rsidRPr="0043382A" w:rsidRDefault="0043382A" w:rsidP="0043382A">
            <w:pPr>
              <w:spacing w:after="0" w:line="240" w:lineRule="auto"/>
              <w:rPr>
                <w:rFonts w:ascii="Arial" w:eastAsia="Times New Roman" w:hAnsi="Arial" w:cs="Arial"/>
                <w:color w:val="222222"/>
                <w:sz w:val="24"/>
                <w:szCs w:val="24"/>
                <w:lang w:eastAsia="it-IT"/>
              </w:rPr>
            </w:pPr>
          </w:p>
        </w:tc>
      </w:tr>
    </w:tbl>
    <w:p w14:paraId="47348AD0" w14:textId="05D0682E" w:rsidR="001C6B1D" w:rsidRDefault="001C6B1D"/>
    <w:p w14:paraId="27396535" w14:textId="5FEC7A71" w:rsidR="0043382A" w:rsidRDefault="0043382A"/>
    <w:p w14:paraId="0E22393D" w14:textId="77777777" w:rsidR="0043382A" w:rsidRDefault="0043382A"/>
    <w:sectPr w:rsidR="004338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2A"/>
    <w:rsid w:val="001C6B1D"/>
    <w:rsid w:val="0043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FF3B"/>
  <w15:chartTrackingRefBased/>
  <w15:docId w15:val="{281ACE32-D78E-4DAE-828B-109E8C7C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3382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3382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338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3382A"/>
    <w:rPr>
      <w:b/>
      <w:bCs/>
    </w:rPr>
  </w:style>
  <w:style w:type="character" w:styleId="Collegamentoipertestuale">
    <w:name w:val="Hyperlink"/>
    <w:basedOn w:val="Carpredefinitoparagrafo"/>
    <w:uiPriority w:val="99"/>
    <w:semiHidden/>
    <w:unhideWhenUsed/>
    <w:rsid w:val="00433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3743">
      <w:bodyDiv w:val="1"/>
      <w:marLeft w:val="0"/>
      <w:marRight w:val="0"/>
      <w:marTop w:val="0"/>
      <w:marBottom w:val="0"/>
      <w:divBdr>
        <w:top w:val="none" w:sz="0" w:space="0" w:color="auto"/>
        <w:left w:val="none" w:sz="0" w:space="0" w:color="auto"/>
        <w:bottom w:val="none" w:sz="0" w:space="0" w:color="auto"/>
        <w:right w:val="none" w:sz="0" w:space="0" w:color="auto"/>
      </w:divBdr>
      <w:divsChild>
        <w:div w:id="862790473">
          <w:marLeft w:val="0"/>
          <w:marRight w:val="0"/>
          <w:marTop w:val="0"/>
          <w:marBottom w:val="0"/>
          <w:divBdr>
            <w:top w:val="none" w:sz="0" w:space="0" w:color="auto"/>
            <w:left w:val="none" w:sz="0" w:space="0" w:color="auto"/>
            <w:bottom w:val="none" w:sz="0" w:space="0" w:color="auto"/>
            <w:right w:val="none" w:sz="0" w:space="0" w:color="auto"/>
          </w:divBdr>
        </w:div>
        <w:div w:id="1322926890">
          <w:marLeft w:val="0"/>
          <w:marRight w:val="0"/>
          <w:marTop w:val="0"/>
          <w:marBottom w:val="0"/>
          <w:divBdr>
            <w:top w:val="none" w:sz="0" w:space="0" w:color="auto"/>
            <w:left w:val="none" w:sz="0" w:space="0" w:color="auto"/>
            <w:bottom w:val="none" w:sz="0" w:space="0" w:color="auto"/>
            <w:right w:val="none" w:sz="0" w:space="0" w:color="auto"/>
          </w:divBdr>
        </w:div>
        <w:div w:id="1744836658">
          <w:marLeft w:val="0"/>
          <w:marRight w:val="0"/>
          <w:marTop w:val="0"/>
          <w:marBottom w:val="0"/>
          <w:divBdr>
            <w:top w:val="none" w:sz="0" w:space="0" w:color="auto"/>
            <w:left w:val="none" w:sz="0" w:space="0" w:color="auto"/>
            <w:bottom w:val="none" w:sz="0" w:space="0" w:color="auto"/>
            <w:right w:val="none" w:sz="0" w:space="0" w:color="auto"/>
          </w:divBdr>
        </w:div>
        <w:div w:id="1243414888">
          <w:marLeft w:val="0"/>
          <w:marRight w:val="0"/>
          <w:marTop w:val="0"/>
          <w:marBottom w:val="0"/>
          <w:divBdr>
            <w:top w:val="none" w:sz="0" w:space="0" w:color="auto"/>
            <w:left w:val="none" w:sz="0" w:space="0" w:color="auto"/>
            <w:bottom w:val="none" w:sz="0" w:space="0" w:color="auto"/>
            <w:right w:val="none" w:sz="0" w:space="0" w:color="auto"/>
          </w:divBdr>
        </w:div>
        <w:div w:id="1655448707">
          <w:marLeft w:val="0"/>
          <w:marRight w:val="0"/>
          <w:marTop w:val="0"/>
          <w:marBottom w:val="0"/>
          <w:divBdr>
            <w:top w:val="none" w:sz="0" w:space="0" w:color="auto"/>
            <w:left w:val="none" w:sz="0" w:space="0" w:color="auto"/>
            <w:bottom w:val="none" w:sz="0" w:space="0" w:color="auto"/>
            <w:right w:val="none" w:sz="0" w:space="0" w:color="auto"/>
          </w:divBdr>
        </w:div>
        <w:div w:id="2044401351">
          <w:marLeft w:val="0"/>
          <w:marRight w:val="0"/>
          <w:marTop w:val="0"/>
          <w:marBottom w:val="0"/>
          <w:divBdr>
            <w:top w:val="none" w:sz="0" w:space="0" w:color="auto"/>
            <w:left w:val="none" w:sz="0" w:space="0" w:color="auto"/>
            <w:bottom w:val="none" w:sz="0" w:space="0" w:color="auto"/>
            <w:right w:val="none" w:sz="0" w:space="0" w:color="auto"/>
          </w:divBdr>
        </w:div>
        <w:div w:id="1250116097">
          <w:marLeft w:val="0"/>
          <w:marRight w:val="0"/>
          <w:marTop w:val="0"/>
          <w:marBottom w:val="0"/>
          <w:divBdr>
            <w:top w:val="none" w:sz="0" w:space="0" w:color="auto"/>
            <w:left w:val="none" w:sz="0" w:space="0" w:color="auto"/>
            <w:bottom w:val="none" w:sz="0" w:space="0" w:color="auto"/>
            <w:right w:val="none" w:sz="0" w:space="0" w:color="auto"/>
          </w:divBdr>
        </w:div>
        <w:div w:id="1973906148">
          <w:marLeft w:val="0"/>
          <w:marRight w:val="0"/>
          <w:marTop w:val="0"/>
          <w:marBottom w:val="0"/>
          <w:divBdr>
            <w:top w:val="none" w:sz="0" w:space="0" w:color="auto"/>
            <w:left w:val="none" w:sz="0" w:space="0" w:color="auto"/>
            <w:bottom w:val="none" w:sz="0" w:space="0" w:color="auto"/>
            <w:right w:val="none" w:sz="0" w:space="0" w:color="auto"/>
          </w:divBdr>
        </w:div>
        <w:div w:id="710880287">
          <w:marLeft w:val="0"/>
          <w:marRight w:val="0"/>
          <w:marTop w:val="0"/>
          <w:marBottom w:val="0"/>
          <w:divBdr>
            <w:top w:val="none" w:sz="0" w:space="0" w:color="auto"/>
            <w:left w:val="none" w:sz="0" w:space="0" w:color="auto"/>
            <w:bottom w:val="none" w:sz="0" w:space="0" w:color="auto"/>
            <w:right w:val="none" w:sz="0" w:space="0" w:color="auto"/>
          </w:divBdr>
        </w:div>
        <w:div w:id="131409960">
          <w:marLeft w:val="0"/>
          <w:marRight w:val="0"/>
          <w:marTop w:val="0"/>
          <w:marBottom w:val="0"/>
          <w:divBdr>
            <w:top w:val="none" w:sz="0" w:space="0" w:color="auto"/>
            <w:left w:val="none" w:sz="0" w:space="0" w:color="auto"/>
            <w:bottom w:val="none" w:sz="0" w:space="0" w:color="auto"/>
            <w:right w:val="none" w:sz="0" w:space="0" w:color="auto"/>
          </w:divBdr>
        </w:div>
        <w:div w:id="201096804">
          <w:marLeft w:val="0"/>
          <w:marRight w:val="0"/>
          <w:marTop w:val="0"/>
          <w:marBottom w:val="0"/>
          <w:divBdr>
            <w:top w:val="none" w:sz="0" w:space="0" w:color="auto"/>
            <w:left w:val="none" w:sz="0" w:space="0" w:color="auto"/>
            <w:bottom w:val="none" w:sz="0" w:space="0" w:color="auto"/>
            <w:right w:val="none" w:sz="0" w:space="0" w:color="auto"/>
          </w:divBdr>
        </w:div>
        <w:div w:id="2056926326">
          <w:marLeft w:val="0"/>
          <w:marRight w:val="0"/>
          <w:marTop w:val="0"/>
          <w:marBottom w:val="0"/>
          <w:divBdr>
            <w:top w:val="none" w:sz="0" w:space="0" w:color="auto"/>
            <w:left w:val="none" w:sz="0" w:space="0" w:color="auto"/>
            <w:bottom w:val="none" w:sz="0" w:space="0" w:color="auto"/>
            <w:right w:val="none" w:sz="0" w:space="0" w:color="auto"/>
          </w:divBdr>
        </w:div>
        <w:div w:id="1973628093">
          <w:marLeft w:val="0"/>
          <w:marRight w:val="0"/>
          <w:marTop w:val="0"/>
          <w:marBottom w:val="0"/>
          <w:divBdr>
            <w:top w:val="none" w:sz="0" w:space="0" w:color="auto"/>
            <w:left w:val="none" w:sz="0" w:space="0" w:color="auto"/>
            <w:bottom w:val="none" w:sz="0" w:space="0" w:color="auto"/>
            <w:right w:val="none" w:sz="0" w:space="0" w:color="auto"/>
          </w:divBdr>
        </w:div>
        <w:div w:id="1606423017">
          <w:marLeft w:val="0"/>
          <w:marRight w:val="0"/>
          <w:marTop w:val="0"/>
          <w:marBottom w:val="0"/>
          <w:divBdr>
            <w:top w:val="none" w:sz="0" w:space="0" w:color="auto"/>
            <w:left w:val="none" w:sz="0" w:space="0" w:color="auto"/>
            <w:bottom w:val="none" w:sz="0" w:space="0" w:color="auto"/>
            <w:right w:val="none" w:sz="0" w:space="0" w:color="auto"/>
          </w:divBdr>
        </w:div>
        <w:div w:id="1368331393">
          <w:marLeft w:val="0"/>
          <w:marRight w:val="0"/>
          <w:marTop w:val="0"/>
          <w:marBottom w:val="0"/>
          <w:divBdr>
            <w:top w:val="none" w:sz="0" w:space="0" w:color="auto"/>
            <w:left w:val="none" w:sz="0" w:space="0" w:color="auto"/>
            <w:bottom w:val="none" w:sz="0" w:space="0" w:color="auto"/>
            <w:right w:val="none" w:sz="0" w:space="0" w:color="auto"/>
          </w:divBdr>
        </w:div>
        <w:div w:id="1313215483">
          <w:marLeft w:val="0"/>
          <w:marRight w:val="0"/>
          <w:marTop w:val="0"/>
          <w:marBottom w:val="0"/>
          <w:divBdr>
            <w:top w:val="none" w:sz="0" w:space="0" w:color="auto"/>
            <w:left w:val="none" w:sz="0" w:space="0" w:color="auto"/>
            <w:bottom w:val="none" w:sz="0" w:space="0" w:color="auto"/>
            <w:right w:val="none" w:sz="0" w:space="0" w:color="auto"/>
          </w:divBdr>
        </w:div>
        <w:div w:id="2037005539">
          <w:marLeft w:val="0"/>
          <w:marRight w:val="0"/>
          <w:marTop w:val="0"/>
          <w:marBottom w:val="0"/>
          <w:divBdr>
            <w:top w:val="none" w:sz="0" w:space="0" w:color="auto"/>
            <w:left w:val="none" w:sz="0" w:space="0" w:color="auto"/>
            <w:bottom w:val="none" w:sz="0" w:space="0" w:color="auto"/>
            <w:right w:val="none" w:sz="0" w:space="0" w:color="auto"/>
          </w:divBdr>
        </w:div>
        <w:div w:id="1947421378">
          <w:marLeft w:val="0"/>
          <w:marRight w:val="0"/>
          <w:marTop w:val="0"/>
          <w:marBottom w:val="0"/>
          <w:divBdr>
            <w:top w:val="none" w:sz="0" w:space="0" w:color="auto"/>
            <w:left w:val="none" w:sz="0" w:space="0" w:color="auto"/>
            <w:bottom w:val="none" w:sz="0" w:space="0" w:color="auto"/>
            <w:right w:val="none" w:sz="0" w:space="0" w:color="auto"/>
          </w:divBdr>
        </w:div>
        <w:div w:id="1841777055">
          <w:marLeft w:val="0"/>
          <w:marRight w:val="0"/>
          <w:marTop w:val="0"/>
          <w:marBottom w:val="0"/>
          <w:divBdr>
            <w:top w:val="none" w:sz="0" w:space="0" w:color="auto"/>
            <w:left w:val="none" w:sz="0" w:space="0" w:color="auto"/>
            <w:bottom w:val="none" w:sz="0" w:space="0" w:color="auto"/>
            <w:right w:val="none" w:sz="0" w:space="0" w:color="auto"/>
          </w:divBdr>
        </w:div>
        <w:div w:id="1210998446">
          <w:marLeft w:val="0"/>
          <w:marRight w:val="0"/>
          <w:marTop w:val="0"/>
          <w:marBottom w:val="0"/>
          <w:divBdr>
            <w:top w:val="none" w:sz="0" w:space="0" w:color="auto"/>
            <w:left w:val="none" w:sz="0" w:space="0" w:color="auto"/>
            <w:bottom w:val="none" w:sz="0" w:space="0" w:color="auto"/>
            <w:right w:val="none" w:sz="0" w:space="0" w:color="auto"/>
          </w:divBdr>
        </w:div>
        <w:div w:id="88927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qqos.r.sp1-brevo.net/mk/cl/f/sh/SMK1E8tHeGLdayHm4ZHGDoq7qGJ8/41EbY2jZrGJG" TargetMode="External"/><Relationship Id="rId13" Type="http://schemas.openxmlformats.org/officeDocument/2006/relationships/hyperlink" Target="mailto:cislscuola.brescia@cisl.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3qqos.r.sp1-brevo.net/mk/cl/f/sh/SMK1E8tHeGEm8pSotP7m7zXNrxis/SzfnZzH-uzgK" TargetMode="External"/><Relationship Id="rId12" Type="http://schemas.openxmlformats.org/officeDocument/2006/relationships/hyperlink" Target="https://3qqos.r.sp1-brevo.net/mk/cl/f/sh/SMK1E8tHeGn5PXZanDtCb835jSeA/FRVJCawCfPO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3qqos.r.sp1-brevo.net/mk/un/sh/SMJz09a0vkbXqTuG48izrou2ZkQc/LcUZ-7d1MEPg" TargetMode="External"/><Relationship Id="rId1" Type="http://schemas.openxmlformats.org/officeDocument/2006/relationships/styles" Target="styles.xml"/><Relationship Id="rId6" Type="http://schemas.openxmlformats.org/officeDocument/2006/relationships/hyperlink" Target="https://3qqos.r.sp1-brevo.net/mk/cl/f/sh/SMK1E8tHeG7uggdriEyI2AEdtf8c/24dFDQQqHunH" TargetMode="External"/><Relationship Id="rId11" Type="http://schemas.openxmlformats.org/officeDocument/2006/relationships/hyperlink" Target="https://3qqos.r.sp1-brevo.net/mk/cl/f/sh/SMK1E8tHeGgDxOkdc3jiVIkLlA3u/ZMMNuGwMSvK4" TargetMode="External"/><Relationship Id="rId5" Type="http://schemas.openxmlformats.org/officeDocument/2006/relationships/hyperlink" Target="https://3qqos.r.sp1-brevo.net/mk/cl/f/sh/SMK1E8tHeG13EXouX4onwKvtvMYM/n9AD9xb77d5i" TargetMode="External"/><Relationship Id="rId15" Type="http://schemas.openxmlformats.org/officeDocument/2006/relationships/hyperlink" Target="mailto:maurizio.picen@gmail.com" TargetMode="External"/><Relationship Id="rId10" Type="http://schemas.openxmlformats.org/officeDocument/2006/relationships/hyperlink" Target="https://3qqos.r.sp1-brevo.net/mk/cl/f/sh/SMK1E8tHeGZMVFvgQtaEPTRbmrTe/Mjx73NbUrbsM" TargetMode="External"/><Relationship Id="rId4" Type="http://schemas.openxmlformats.org/officeDocument/2006/relationships/hyperlink" Target="https://3qqos.r.sp1-brevo.net/mk/cl/f/sh/SMK1E8tHeFuBmOzxLufJqVd9x3y6/WzNUfo6ulAxp" TargetMode="External"/><Relationship Id="rId9" Type="http://schemas.openxmlformats.org/officeDocument/2006/relationships/hyperlink" Target="https://3qqos.r.sp1-brevo.net/mk/cl/f/sh/SMK1E8tHeGSV376jFjQkJe8roYtO/Rbvz4rt6olPC" TargetMode="External"/><Relationship Id="rId14" Type="http://schemas.openxmlformats.org/officeDocument/2006/relationships/hyperlink" Target="http://www.brescia.cislscuola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Maurizio Picen</dc:creator>
  <cp:keywords/>
  <dc:description/>
  <cp:lastModifiedBy>Prof. Maurizio Picen</cp:lastModifiedBy>
  <cp:revision>1</cp:revision>
  <dcterms:created xsi:type="dcterms:W3CDTF">2024-12-12T16:28:00Z</dcterms:created>
  <dcterms:modified xsi:type="dcterms:W3CDTF">2024-12-12T16:29:00Z</dcterms:modified>
</cp:coreProperties>
</file>